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5B7B" w14:textId="77777777" w:rsidR="00CB5072" w:rsidRPr="005A2CF6" w:rsidRDefault="00CB5072" w:rsidP="00CB5072">
      <w:pPr>
        <w:rPr>
          <w:sz w:val="28"/>
          <w:szCs w:val="28"/>
        </w:rPr>
      </w:pPr>
      <w:r w:rsidRPr="005A2CF6">
        <w:rPr>
          <w:noProof/>
          <w:sz w:val="28"/>
          <w:szCs w:val="28"/>
        </w:rPr>
        <w:drawing>
          <wp:inline distT="0" distB="0" distL="0" distR="0" wp14:anchorId="4F6C4D2C" wp14:editId="08D9662E">
            <wp:extent cx="4143375" cy="532080"/>
            <wp:effectExtent l="0" t="0" r="0" b="1905"/>
            <wp:docPr id="6" name="Afbeelding 6"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1749" cy="587090"/>
                    </a:xfrm>
                    <a:prstGeom prst="rect">
                      <a:avLst/>
                    </a:prstGeom>
                    <a:noFill/>
                    <a:ln>
                      <a:noFill/>
                    </a:ln>
                  </pic:spPr>
                </pic:pic>
              </a:graphicData>
            </a:graphic>
          </wp:inline>
        </w:drawing>
      </w:r>
    </w:p>
    <w:p w14:paraId="3C0A2DF0" w14:textId="77777777" w:rsidR="00CB5072" w:rsidRPr="004F6C0D" w:rsidRDefault="00CB5072" w:rsidP="00CB5072">
      <w:pPr>
        <w:jc w:val="center"/>
        <w:rPr>
          <w:sz w:val="28"/>
          <w:szCs w:val="28"/>
          <w:lang w:val="de-DE"/>
        </w:rPr>
      </w:pPr>
      <w:r w:rsidRPr="004F6C0D">
        <w:rPr>
          <w:sz w:val="28"/>
          <w:szCs w:val="28"/>
          <w:lang w:val="de-DE"/>
        </w:rPr>
        <w:t>†</w:t>
      </w:r>
    </w:p>
    <w:p w14:paraId="6D912920" w14:textId="77777777" w:rsidR="00CB5072" w:rsidRPr="004F6C0D" w:rsidRDefault="00CB5072" w:rsidP="00CB5072">
      <w:pPr>
        <w:jc w:val="center"/>
        <w:rPr>
          <w:sz w:val="28"/>
          <w:szCs w:val="28"/>
          <w:lang w:val="de-DE"/>
        </w:rPr>
      </w:pPr>
    </w:p>
    <w:p w14:paraId="74E3A1C4" w14:textId="0812E42B" w:rsidR="00CB5072" w:rsidRPr="00DD787F" w:rsidRDefault="00CB5072" w:rsidP="00CB5072">
      <w:pPr>
        <w:jc w:val="center"/>
        <w:rPr>
          <w:sz w:val="28"/>
          <w:szCs w:val="28"/>
          <w:lang w:val="de-DE"/>
        </w:rPr>
      </w:pPr>
    </w:p>
    <w:p w14:paraId="5BC1C0D5" w14:textId="77777777" w:rsidR="00CB5072" w:rsidRPr="004F6C0D" w:rsidRDefault="00CB5072" w:rsidP="00CB5072">
      <w:pPr>
        <w:rPr>
          <w:sz w:val="28"/>
          <w:szCs w:val="28"/>
          <w:lang w:val="de-DE"/>
        </w:rPr>
      </w:pPr>
    </w:p>
    <w:p w14:paraId="330F831F" w14:textId="77777777" w:rsidR="00CB5072" w:rsidRPr="004F6C0D" w:rsidRDefault="00CB5072" w:rsidP="00CB5072">
      <w:pPr>
        <w:jc w:val="center"/>
        <w:rPr>
          <w:b/>
          <w:bCs/>
          <w:sz w:val="32"/>
          <w:szCs w:val="32"/>
          <w:lang w:val="de-DE"/>
        </w:rPr>
      </w:pPr>
      <w:r w:rsidRPr="004F6C0D">
        <w:rPr>
          <w:b/>
          <w:bCs/>
          <w:sz w:val="32"/>
          <w:szCs w:val="32"/>
          <w:lang w:val="de-DE"/>
        </w:rPr>
        <w:t>Liturgie</w:t>
      </w:r>
    </w:p>
    <w:p w14:paraId="75260AA2" w14:textId="77777777" w:rsidR="00CB5072" w:rsidRPr="00C3599B" w:rsidRDefault="00CB5072" w:rsidP="00CB5072">
      <w:pPr>
        <w:jc w:val="center"/>
        <w:rPr>
          <w:sz w:val="28"/>
          <w:szCs w:val="28"/>
        </w:rPr>
      </w:pPr>
      <w:r w:rsidRPr="00C3599B">
        <w:rPr>
          <w:sz w:val="28"/>
          <w:szCs w:val="28"/>
        </w:rPr>
        <w:t xml:space="preserve">bij de </w:t>
      </w:r>
      <w:r>
        <w:rPr>
          <w:sz w:val="28"/>
          <w:szCs w:val="28"/>
        </w:rPr>
        <w:t>herdenkings</w:t>
      </w:r>
      <w:r w:rsidRPr="00C3599B">
        <w:rPr>
          <w:sz w:val="28"/>
          <w:szCs w:val="28"/>
        </w:rPr>
        <w:t>dienst</w:t>
      </w:r>
    </w:p>
    <w:p w14:paraId="4F72E8E7" w14:textId="77777777" w:rsidR="00CB5072" w:rsidRPr="00A47DC6" w:rsidRDefault="00CB5072" w:rsidP="00CB5072">
      <w:pPr>
        <w:jc w:val="center"/>
        <w:rPr>
          <w:sz w:val="28"/>
          <w:szCs w:val="28"/>
        </w:rPr>
      </w:pPr>
      <w:r w:rsidRPr="00A47DC6">
        <w:rPr>
          <w:sz w:val="28"/>
          <w:szCs w:val="28"/>
        </w:rPr>
        <w:t>voorafgaande aan de begrafenis van</w:t>
      </w:r>
    </w:p>
    <w:p w14:paraId="065DD018" w14:textId="77777777" w:rsidR="00CB5072" w:rsidRPr="00A47DC6" w:rsidRDefault="00CB5072" w:rsidP="00CB5072">
      <w:pPr>
        <w:jc w:val="center"/>
        <w:rPr>
          <w:sz w:val="28"/>
          <w:szCs w:val="28"/>
        </w:rPr>
      </w:pPr>
    </w:p>
    <w:p w14:paraId="5804EAF4" w14:textId="77777777" w:rsidR="00CB5072" w:rsidRPr="00A47DC6" w:rsidRDefault="00CB5072" w:rsidP="00CB5072">
      <w:pPr>
        <w:jc w:val="center"/>
        <w:rPr>
          <w:b/>
          <w:bCs/>
          <w:sz w:val="40"/>
          <w:szCs w:val="40"/>
        </w:rPr>
      </w:pPr>
      <w:r w:rsidRPr="00A47DC6">
        <w:rPr>
          <w:b/>
          <w:bCs/>
          <w:sz w:val="40"/>
          <w:szCs w:val="40"/>
        </w:rPr>
        <w:t>Adri Poppe</w:t>
      </w:r>
    </w:p>
    <w:p w14:paraId="4FB6825C" w14:textId="77777777" w:rsidR="00CB5072" w:rsidRPr="00A47DC6" w:rsidRDefault="00CB5072" w:rsidP="00CB5072">
      <w:pPr>
        <w:jc w:val="center"/>
        <w:rPr>
          <w:sz w:val="28"/>
          <w:szCs w:val="28"/>
        </w:rPr>
      </w:pPr>
    </w:p>
    <w:p w14:paraId="27B3D698" w14:textId="77777777" w:rsidR="00CB5072" w:rsidRPr="00A47DC6" w:rsidRDefault="00CB5072" w:rsidP="00CB5072">
      <w:pPr>
        <w:jc w:val="center"/>
        <w:rPr>
          <w:sz w:val="28"/>
          <w:szCs w:val="28"/>
        </w:rPr>
      </w:pPr>
      <w:r w:rsidRPr="00A47DC6">
        <w:rPr>
          <w:sz w:val="28"/>
          <w:szCs w:val="28"/>
        </w:rPr>
        <w:t>echtgenote van Johan Buitelaar</w:t>
      </w:r>
    </w:p>
    <w:p w14:paraId="393C5086" w14:textId="77777777" w:rsidR="00CB5072" w:rsidRPr="00A47DC6" w:rsidRDefault="00CB5072" w:rsidP="00CB5072">
      <w:pPr>
        <w:jc w:val="center"/>
        <w:rPr>
          <w:sz w:val="28"/>
          <w:szCs w:val="28"/>
        </w:rPr>
      </w:pPr>
    </w:p>
    <w:p w14:paraId="59E9ED36" w14:textId="77777777" w:rsidR="00CB5072" w:rsidRPr="00A47DC6" w:rsidRDefault="00CB5072" w:rsidP="00CB5072">
      <w:pPr>
        <w:jc w:val="center"/>
        <w:rPr>
          <w:sz w:val="28"/>
          <w:szCs w:val="28"/>
        </w:rPr>
      </w:pPr>
    </w:p>
    <w:p w14:paraId="7E3E03DC" w14:textId="77777777" w:rsidR="00CB5072" w:rsidRPr="00A47DC6" w:rsidRDefault="00CB5072" w:rsidP="00CB5072">
      <w:pPr>
        <w:jc w:val="center"/>
        <w:rPr>
          <w:sz w:val="28"/>
          <w:szCs w:val="28"/>
        </w:rPr>
      </w:pPr>
      <w:r w:rsidRPr="00A47DC6">
        <w:rPr>
          <w:sz w:val="28"/>
          <w:szCs w:val="28"/>
        </w:rPr>
        <w:t>*  Serooskerke,  1 maart 1931</w:t>
      </w:r>
    </w:p>
    <w:p w14:paraId="2C27078F" w14:textId="77777777" w:rsidR="00CB5072" w:rsidRPr="00A47DC6" w:rsidRDefault="00CB5072" w:rsidP="00CB5072">
      <w:pPr>
        <w:jc w:val="center"/>
        <w:rPr>
          <w:sz w:val="28"/>
          <w:szCs w:val="28"/>
        </w:rPr>
      </w:pPr>
      <w:r w:rsidRPr="00A47DC6">
        <w:rPr>
          <w:sz w:val="28"/>
          <w:szCs w:val="28"/>
        </w:rPr>
        <w:t>†   Domburg, 28 mei 2022</w:t>
      </w:r>
    </w:p>
    <w:p w14:paraId="7059BD82" w14:textId="77777777" w:rsidR="00CB5072" w:rsidRPr="00A47DC6" w:rsidRDefault="00CB5072" w:rsidP="00CB5072">
      <w:pPr>
        <w:rPr>
          <w:sz w:val="28"/>
          <w:szCs w:val="28"/>
        </w:rPr>
      </w:pPr>
    </w:p>
    <w:p w14:paraId="3DC805C9" w14:textId="77777777" w:rsidR="00CB5072" w:rsidRPr="00A47DC6" w:rsidRDefault="00CB5072" w:rsidP="00CB5072">
      <w:pPr>
        <w:rPr>
          <w:sz w:val="28"/>
          <w:szCs w:val="28"/>
        </w:rPr>
      </w:pPr>
    </w:p>
    <w:p w14:paraId="3D92B6AD" w14:textId="1554F650" w:rsidR="00CB5072" w:rsidRDefault="00CB5072" w:rsidP="00CB5072">
      <w:pPr>
        <w:rPr>
          <w:sz w:val="28"/>
          <w:szCs w:val="28"/>
        </w:rPr>
      </w:pPr>
    </w:p>
    <w:p w14:paraId="777A1042" w14:textId="77777777" w:rsidR="00DD787F" w:rsidRPr="00A47DC6" w:rsidRDefault="00DD787F" w:rsidP="00CB5072">
      <w:pPr>
        <w:rPr>
          <w:sz w:val="28"/>
          <w:szCs w:val="28"/>
        </w:rPr>
      </w:pPr>
    </w:p>
    <w:p w14:paraId="4076EFB4" w14:textId="77777777" w:rsidR="00CB5072" w:rsidRPr="00F57325" w:rsidRDefault="00CB5072" w:rsidP="00CB5072">
      <w:pPr>
        <w:rPr>
          <w:sz w:val="28"/>
          <w:szCs w:val="28"/>
        </w:rPr>
      </w:pPr>
    </w:p>
    <w:p w14:paraId="2DD6929A" w14:textId="77777777" w:rsidR="00CB5072" w:rsidRPr="00F57325" w:rsidRDefault="00CB5072" w:rsidP="00CB5072">
      <w:pPr>
        <w:rPr>
          <w:sz w:val="28"/>
          <w:szCs w:val="28"/>
        </w:rPr>
      </w:pPr>
      <w:r w:rsidRPr="00F57325">
        <w:rPr>
          <w:sz w:val="28"/>
          <w:szCs w:val="28"/>
        </w:rPr>
        <w:t>Protestantse Zionskerk, Duinweg 36a te  Oostkapelle</w:t>
      </w:r>
    </w:p>
    <w:p w14:paraId="1BC2D8FE" w14:textId="74B892A1" w:rsidR="00CB5072" w:rsidRPr="00F57325" w:rsidRDefault="00CB5072" w:rsidP="00CB5072">
      <w:pPr>
        <w:tabs>
          <w:tab w:val="left" w:pos="1560"/>
        </w:tabs>
        <w:rPr>
          <w:sz w:val="28"/>
          <w:szCs w:val="28"/>
        </w:rPr>
      </w:pPr>
      <w:r w:rsidRPr="00F57325">
        <w:rPr>
          <w:sz w:val="28"/>
          <w:szCs w:val="28"/>
        </w:rPr>
        <w:t>Donderdag 2 juni 2022 om 13.</w:t>
      </w:r>
      <w:r w:rsidR="00820810">
        <w:rPr>
          <w:sz w:val="28"/>
          <w:szCs w:val="28"/>
        </w:rPr>
        <w:t>15</w:t>
      </w:r>
      <w:r w:rsidRPr="00F57325">
        <w:rPr>
          <w:sz w:val="28"/>
          <w:szCs w:val="28"/>
        </w:rPr>
        <w:t xml:space="preserve"> uur</w:t>
      </w:r>
    </w:p>
    <w:p w14:paraId="1D0B40D9" w14:textId="77777777" w:rsidR="00CB5072" w:rsidRPr="00F57325" w:rsidRDefault="00CB5072" w:rsidP="00CB5072">
      <w:pPr>
        <w:tabs>
          <w:tab w:val="left" w:pos="1560"/>
        </w:tabs>
        <w:rPr>
          <w:sz w:val="16"/>
          <w:szCs w:val="16"/>
        </w:rPr>
      </w:pPr>
    </w:p>
    <w:p w14:paraId="53C37DA0" w14:textId="77777777" w:rsidR="00CB5072" w:rsidRPr="00F57325" w:rsidRDefault="00CB5072" w:rsidP="00CB5072">
      <w:pPr>
        <w:tabs>
          <w:tab w:val="left" w:pos="1560"/>
        </w:tabs>
        <w:rPr>
          <w:sz w:val="28"/>
          <w:szCs w:val="28"/>
        </w:rPr>
      </w:pPr>
      <w:r w:rsidRPr="00F57325">
        <w:rPr>
          <w:sz w:val="28"/>
          <w:szCs w:val="28"/>
        </w:rPr>
        <w:t xml:space="preserve">Predikant: </w:t>
      </w:r>
      <w:r w:rsidRPr="00F57325">
        <w:rPr>
          <w:sz w:val="28"/>
          <w:szCs w:val="28"/>
        </w:rPr>
        <w:tab/>
      </w:r>
      <w:r w:rsidRPr="00F57325">
        <w:rPr>
          <w:sz w:val="28"/>
          <w:szCs w:val="28"/>
        </w:rPr>
        <w:tab/>
      </w:r>
      <w:r w:rsidRPr="00F57325">
        <w:rPr>
          <w:sz w:val="28"/>
          <w:szCs w:val="28"/>
        </w:rPr>
        <w:tab/>
        <w:t>ds. Ph.A. Beukenhorst</w:t>
      </w:r>
    </w:p>
    <w:p w14:paraId="0DB75731" w14:textId="77777777" w:rsidR="00CB5072" w:rsidRPr="00F57325" w:rsidRDefault="00CB5072" w:rsidP="00CB5072">
      <w:pPr>
        <w:tabs>
          <w:tab w:val="left" w:pos="1560"/>
        </w:tabs>
        <w:rPr>
          <w:sz w:val="28"/>
          <w:szCs w:val="28"/>
        </w:rPr>
      </w:pPr>
      <w:r w:rsidRPr="00F57325">
        <w:rPr>
          <w:sz w:val="28"/>
          <w:szCs w:val="28"/>
        </w:rPr>
        <w:t xml:space="preserve">Organist:   </w:t>
      </w:r>
      <w:r w:rsidRPr="00F57325">
        <w:rPr>
          <w:sz w:val="28"/>
          <w:szCs w:val="28"/>
        </w:rPr>
        <w:tab/>
      </w:r>
      <w:r w:rsidRPr="00F57325">
        <w:rPr>
          <w:sz w:val="28"/>
          <w:szCs w:val="28"/>
        </w:rPr>
        <w:tab/>
      </w:r>
      <w:r w:rsidRPr="00F57325">
        <w:rPr>
          <w:sz w:val="28"/>
          <w:szCs w:val="28"/>
        </w:rPr>
        <w:tab/>
        <w:t>dhr. Rinus Jobse</w:t>
      </w:r>
    </w:p>
    <w:p w14:paraId="4D98B423" w14:textId="77777777" w:rsidR="00CB5072" w:rsidRPr="00F57325" w:rsidRDefault="00CB5072" w:rsidP="00CB5072">
      <w:pPr>
        <w:tabs>
          <w:tab w:val="left" w:pos="1560"/>
        </w:tabs>
        <w:rPr>
          <w:sz w:val="28"/>
          <w:szCs w:val="28"/>
        </w:rPr>
      </w:pPr>
      <w:r w:rsidRPr="00F57325">
        <w:rPr>
          <w:sz w:val="28"/>
          <w:szCs w:val="28"/>
        </w:rPr>
        <w:t xml:space="preserve">Ouderling van dienst:     </w:t>
      </w:r>
      <w:r w:rsidRPr="00F57325">
        <w:rPr>
          <w:sz w:val="28"/>
          <w:szCs w:val="28"/>
        </w:rPr>
        <w:tab/>
        <w:t>dhr. Frans Vijlbrief</w:t>
      </w:r>
    </w:p>
    <w:p w14:paraId="76438B89" w14:textId="77777777" w:rsidR="00CB5072" w:rsidRPr="00F57325" w:rsidRDefault="00CB5072" w:rsidP="00CB5072">
      <w:pPr>
        <w:tabs>
          <w:tab w:val="left" w:pos="1560"/>
        </w:tabs>
        <w:rPr>
          <w:sz w:val="28"/>
          <w:szCs w:val="28"/>
        </w:rPr>
      </w:pPr>
      <w:r w:rsidRPr="00F57325">
        <w:rPr>
          <w:sz w:val="28"/>
          <w:szCs w:val="28"/>
        </w:rPr>
        <w:t>Diaconaal rentmeester:    mw. Lian Jobse-Vonk</w:t>
      </w:r>
    </w:p>
    <w:p w14:paraId="184D0B65" w14:textId="5565C9D7" w:rsidR="00CB5072" w:rsidRDefault="00CB5072" w:rsidP="00CB5072">
      <w:pPr>
        <w:tabs>
          <w:tab w:val="left" w:pos="1560"/>
        </w:tabs>
        <w:rPr>
          <w:sz w:val="28"/>
          <w:szCs w:val="28"/>
        </w:rPr>
      </w:pPr>
    </w:p>
    <w:p w14:paraId="56AF1211" w14:textId="77777777" w:rsidR="00DD787F" w:rsidRPr="00F57325" w:rsidRDefault="00DD787F" w:rsidP="00CB5072">
      <w:pPr>
        <w:tabs>
          <w:tab w:val="left" w:pos="1560"/>
        </w:tabs>
        <w:rPr>
          <w:sz w:val="28"/>
          <w:szCs w:val="28"/>
        </w:rPr>
      </w:pPr>
    </w:p>
    <w:p w14:paraId="5EBAE8A6" w14:textId="4DACCF85" w:rsidR="00CB5072" w:rsidRDefault="00CB5072" w:rsidP="00CB5072">
      <w:pPr>
        <w:pStyle w:val="Lijstalinea"/>
        <w:numPr>
          <w:ilvl w:val="0"/>
          <w:numId w:val="1"/>
        </w:numPr>
        <w:tabs>
          <w:tab w:val="left" w:pos="1560"/>
        </w:tabs>
        <w:rPr>
          <w:sz w:val="28"/>
          <w:szCs w:val="28"/>
        </w:rPr>
      </w:pPr>
      <w:r>
        <w:rPr>
          <w:sz w:val="28"/>
          <w:szCs w:val="28"/>
        </w:rPr>
        <w:t>Tot 13.</w:t>
      </w:r>
      <w:r w:rsidR="006B26A3">
        <w:rPr>
          <w:sz w:val="28"/>
          <w:szCs w:val="28"/>
        </w:rPr>
        <w:t>00</w:t>
      </w:r>
      <w:r>
        <w:rPr>
          <w:sz w:val="28"/>
          <w:szCs w:val="28"/>
        </w:rPr>
        <w:t xml:space="preserve"> uur g</w:t>
      </w:r>
      <w:r w:rsidRPr="009E7948">
        <w:rPr>
          <w:sz w:val="28"/>
          <w:szCs w:val="28"/>
        </w:rPr>
        <w:t>elegenheid om</w:t>
      </w:r>
      <w:r>
        <w:rPr>
          <w:sz w:val="28"/>
          <w:szCs w:val="28"/>
        </w:rPr>
        <w:t xml:space="preserve"> afscheid te nemen en</w:t>
      </w:r>
      <w:r w:rsidRPr="009E7948">
        <w:rPr>
          <w:sz w:val="28"/>
          <w:szCs w:val="28"/>
        </w:rPr>
        <w:t xml:space="preserve"> </w:t>
      </w:r>
      <w:r>
        <w:rPr>
          <w:sz w:val="28"/>
          <w:szCs w:val="28"/>
        </w:rPr>
        <w:t xml:space="preserve">de familie te condoleren </w:t>
      </w:r>
    </w:p>
    <w:p w14:paraId="437C02AB" w14:textId="77777777" w:rsidR="00CB5072" w:rsidRDefault="00CB5072" w:rsidP="00CB5072">
      <w:pPr>
        <w:pStyle w:val="Lijstalinea"/>
        <w:tabs>
          <w:tab w:val="left" w:pos="1560"/>
        </w:tabs>
        <w:ind w:left="720"/>
        <w:rPr>
          <w:sz w:val="28"/>
          <w:szCs w:val="28"/>
        </w:rPr>
      </w:pPr>
    </w:p>
    <w:p w14:paraId="077F3636" w14:textId="77777777" w:rsidR="00CB5072" w:rsidRPr="009E7948" w:rsidRDefault="00CB5072" w:rsidP="00CB5072">
      <w:pPr>
        <w:pStyle w:val="Lijstalinea"/>
        <w:numPr>
          <w:ilvl w:val="0"/>
          <w:numId w:val="1"/>
        </w:numPr>
        <w:tabs>
          <w:tab w:val="left" w:pos="1560"/>
        </w:tabs>
        <w:rPr>
          <w:sz w:val="28"/>
          <w:szCs w:val="28"/>
        </w:rPr>
      </w:pPr>
      <w:r>
        <w:rPr>
          <w:sz w:val="28"/>
          <w:szCs w:val="28"/>
        </w:rPr>
        <w:t xml:space="preserve">Gelegenheid om </w:t>
      </w:r>
      <w:r w:rsidRPr="009E7948">
        <w:rPr>
          <w:sz w:val="28"/>
          <w:szCs w:val="28"/>
        </w:rPr>
        <w:t>het condoleanceregister te tekenen</w:t>
      </w:r>
    </w:p>
    <w:p w14:paraId="364F7229" w14:textId="77777777" w:rsidR="00CB5072" w:rsidRPr="009E7948" w:rsidRDefault="00CB5072" w:rsidP="00CB5072">
      <w:pPr>
        <w:pStyle w:val="Lijstalinea"/>
        <w:ind w:left="720"/>
        <w:rPr>
          <w:sz w:val="28"/>
          <w:szCs w:val="28"/>
        </w:rPr>
      </w:pPr>
    </w:p>
    <w:p w14:paraId="20DB5FBF" w14:textId="77777777" w:rsidR="00CB5072" w:rsidRPr="009E7948" w:rsidRDefault="00CB5072" w:rsidP="00CB5072">
      <w:pPr>
        <w:pStyle w:val="Lijstalinea"/>
        <w:numPr>
          <w:ilvl w:val="0"/>
          <w:numId w:val="1"/>
        </w:numPr>
        <w:rPr>
          <w:sz w:val="28"/>
          <w:szCs w:val="28"/>
        </w:rPr>
      </w:pPr>
      <w:r w:rsidRPr="009E7948">
        <w:rPr>
          <w:sz w:val="28"/>
          <w:szCs w:val="28"/>
        </w:rPr>
        <w:t>Orgelspel voorafgaande aan de dienst</w:t>
      </w:r>
    </w:p>
    <w:p w14:paraId="1AF4D57E" w14:textId="77777777" w:rsidR="00CB5072" w:rsidRPr="009E7948" w:rsidRDefault="00CB5072" w:rsidP="00CB5072">
      <w:pPr>
        <w:pStyle w:val="Lijstalinea"/>
        <w:ind w:left="720"/>
        <w:rPr>
          <w:sz w:val="28"/>
          <w:szCs w:val="28"/>
        </w:rPr>
      </w:pPr>
    </w:p>
    <w:p w14:paraId="3DAEF19B" w14:textId="77777777" w:rsidR="00CB5072" w:rsidRPr="00F67376" w:rsidRDefault="00CB5072" w:rsidP="00CB5072">
      <w:pPr>
        <w:numPr>
          <w:ilvl w:val="0"/>
          <w:numId w:val="1"/>
        </w:numPr>
        <w:rPr>
          <w:sz w:val="28"/>
          <w:szCs w:val="28"/>
        </w:rPr>
      </w:pPr>
      <w:r w:rsidRPr="009E7948">
        <w:rPr>
          <w:sz w:val="28"/>
          <w:szCs w:val="28"/>
        </w:rPr>
        <w:t xml:space="preserve">Adri wordt binnengedragen door Miriam, Gideon, Floris, Maartje, Joep en Rozemarijn – gevolgd door predikant, ouderling van dienst, </w:t>
      </w:r>
      <w:r w:rsidRPr="00F67376">
        <w:rPr>
          <w:sz w:val="28"/>
          <w:szCs w:val="28"/>
        </w:rPr>
        <w:t xml:space="preserve">diaconaal rentmeester en naaste familieleden </w:t>
      </w:r>
    </w:p>
    <w:p w14:paraId="7B778EF0" w14:textId="77777777" w:rsidR="00CB5072" w:rsidRPr="00F67376" w:rsidRDefault="00CB5072" w:rsidP="00CB5072"/>
    <w:p w14:paraId="34B37FE7" w14:textId="77777777" w:rsidR="00CB5072" w:rsidRPr="00F67376" w:rsidRDefault="00CB5072" w:rsidP="00CB5072">
      <w:pPr>
        <w:numPr>
          <w:ilvl w:val="0"/>
          <w:numId w:val="1"/>
        </w:numPr>
        <w:rPr>
          <w:sz w:val="28"/>
          <w:szCs w:val="28"/>
        </w:rPr>
      </w:pPr>
      <w:r w:rsidRPr="00F67376">
        <w:rPr>
          <w:sz w:val="28"/>
          <w:szCs w:val="28"/>
        </w:rPr>
        <w:t xml:space="preserve">Lezing van het rouwbericht                           </w:t>
      </w:r>
      <w:r w:rsidRPr="00F67376">
        <w:rPr>
          <w:i/>
          <w:sz w:val="28"/>
          <w:szCs w:val="28"/>
        </w:rPr>
        <w:t>(staan</w:t>
      </w:r>
      <w:r w:rsidRPr="00F67376">
        <w:rPr>
          <w:i/>
          <w:iCs/>
          <w:sz w:val="28"/>
          <w:szCs w:val="28"/>
        </w:rPr>
        <w:t>)</w:t>
      </w:r>
    </w:p>
    <w:p w14:paraId="653E9E5A" w14:textId="77777777" w:rsidR="00CB5072" w:rsidRPr="00F67376" w:rsidRDefault="00CB5072" w:rsidP="00CB5072">
      <w:pPr>
        <w:rPr>
          <w:sz w:val="28"/>
          <w:szCs w:val="28"/>
        </w:rPr>
      </w:pPr>
    </w:p>
    <w:p w14:paraId="2E4DCFF1" w14:textId="77777777" w:rsidR="00CB5072" w:rsidRPr="00F67376" w:rsidRDefault="00CB5072" w:rsidP="00CB5072">
      <w:pPr>
        <w:numPr>
          <w:ilvl w:val="0"/>
          <w:numId w:val="1"/>
        </w:numPr>
        <w:rPr>
          <w:sz w:val="28"/>
          <w:szCs w:val="28"/>
        </w:rPr>
      </w:pPr>
      <w:r w:rsidRPr="00F67376">
        <w:rPr>
          <w:sz w:val="28"/>
          <w:szCs w:val="28"/>
        </w:rPr>
        <w:t xml:space="preserve">Ogenblik van stilte                             </w:t>
      </w:r>
      <w:r w:rsidRPr="00F67376">
        <w:rPr>
          <w:i/>
          <w:sz w:val="28"/>
          <w:szCs w:val="28"/>
        </w:rPr>
        <w:t>(blijven staan)</w:t>
      </w:r>
    </w:p>
    <w:p w14:paraId="7A2F23F1" w14:textId="77777777" w:rsidR="00CB5072" w:rsidRPr="00F67376" w:rsidRDefault="00CB5072" w:rsidP="00CB5072">
      <w:pPr>
        <w:rPr>
          <w:sz w:val="28"/>
          <w:szCs w:val="28"/>
        </w:rPr>
      </w:pPr>
    </w:p>
    <w:p w14:paraId="7D82DB1E" w14:textId="77777777" w:rsidR="00CB5072" w:rsidRPr="00F67376" w:rsidRDefault="00CB5072" w:rsidP="00CB5072">
      <w:pPr>
        <w:numPr>
          <w:ilvl w:val="0"/>
          <w:numId w:val="1"/>
        </w:numPr>
        <w:rPr>
          <w:sz w:val="28"/>
          <w:szCs w:val="28"/>
        </w:rPr>
      </w:pPr>
      <w:r w:rsidRPr="00F67376">
        <w:rPr>
          <w:sz w:val="28"/>
          <w:szCs w:val="28"/>
        </w:rPr>
        <w:t xml:space="preserve">Verwelkoming en groet        </w:t>
      </w:r>
      <w:r w:rsidRPr="00F67376">
        <w:rPr>
          <w:i/>
          <w:iCs/>
          <w:sz w:val="28"/>
          <w:szCs w:val="28"/>
        </w:rPr>
        <w:t xml:space="preserve">              (hierna zitten)</w:t>
      </w:r>
    </w:p>
    <w:p w14:paraId="201D16CB" w14:textId="77777777" w:rsidR="00CB5072" w:rsidRPr="00F67376" w:rsidRDefault="00CB5072" w:rsidP="00CB5072">
      <w:pPr>
        <w:tabs>
          <w:tab w:val="left" w:pos="3969"/>
        </w:tabs>
        <w:ind w:left="360"/>
      </w:pPr>
    </w:p>
    <w:p w14:paraId="17003E31" w14:textId="77777777" w:rsidR="00CB5072" w:rsidRPr="00F36D2A" w:rsidRDefault="00CB5072" w:rsidP="00CB5072">
      <w:pPr>
        <w:numPr>
          <w:ilvl w:val="0"/>
          <w:numId w:val="1"/>
        </w:numPr>
        <w:tabs>
          <w:tab w:val="left" w:pos="3969"/>
        </w:tabs>
        <w:rPr>
          <w:i/>
          <w:sz w:val="28"/>
          <w:szCs w:val="28"/>
        </w:rPr>
      </w:pPr>
      <w:r w:rsidRPr="00446379">
        <w:rPr>
          <w:iCs/>
          <w:sz w:val="28"/>
          <w:szCs w:val="28"/>
          <w:u w:val="single"/>
        </w:rPr>
        <w:t>Samen zingen</w:t>
      </w:r>
      <w:r w:rsidRPr="00F67376">
        <w:rPr>
          <w:iCs/>
          <w:sz w:val="28"/>
          <w:szCs w:val="28"/>
        </w:rPr>
        <w:t>: Liedboek Psalm 42: strofen 1 en 3</w:t>
      </w:r>
      <w:r>
        <w:rPr>
          <w:iCs/>
          <w:sz w:val="28"/>
          <w:szCs w:val="28"/>
        </w:rPr>
        <w:t xml:space="preserve"> – </w:t>
      </w:r>
      <w:r w:rsidRPr="00F67376">
        <w:rPr>
          <w:i/>
          <w:sz w:val="28"/>
          <w:szCs w:val="28"/>
        </w:rPr>
        <w:t>‘Evenals een moede hinde naar het klare water smacht’</w:t>
      </w:r>
    </w:p>
    <w:p w14:paraId="7F5EAC79" w14:textId="77777777" w:rsidR="00CB5072" w:rsidRPr="00DD787F" w:rsidRDefault="00CB5072" w:rsidP="00CB5072">
      <w:pPr>
        <w:tabs>
          <w:tab w:val="left" w:pos="3969"/>
        </w:tabs>
        <w:ind w:left="720"/>
        <w:rPr>
          <w:iCs/>
          <w:sz w:val="28"/>
          <w:szCs w:val="28"/>
        </w:rPr>
      </w:pPr>
      <w:r>
        <w:rPr>
          <w:iCs/>
          <w:sz w:val="28"/>
          <w:szCs w:val="28"/>
        </w:rPr>
        <w:t xml:space="preserve">               [alle </w:t>
      </w:r>
      <w:r w:rsidRPr="00DD787F">
        <w:rPr>
          <w:iCs/>
          <w:sz w:val="28"/>
          <w:szCs w:val="28"/>
        </w:rPr>
        <w:t xml:space="preserve">teksten van de liederen worden </w:t>
      </w:r>
    </w:p>
    <w:p w14:paraId="6E0B9384" w14:textId="77777777" w:rsidR="00CB5072" w:rsidRPr="00DD787F" w:rsidRDefault="00CB5072" w:rsidP="00CB5072">
      <w:pPr>
        <w:tabs>
          <w:tab w:val="left" w:pos="3969"/>
        </w:tabs>
        <w:ind w:left="720"/>
        <w:rPr>
          <w:iCs/>
          <w:sz w:val="28"/>
          <w:szCs w:val="28"/>
        </w:rPr>
      </w:pPr>
      <w:r w:rsidRPr="00DD787F">
        <w:rPr>
          <w:iCs/>
          <w:sz w:val="28"/>
          <w:szCs w:val="28"/>
        </w:rPr>
        <w:t xml:space="preserve">                         geprojecteerd met de beamer]</w:t>
      </w:r>
    </w:p>
    <w:p w14:paraId="4D272F01" w14:textId="77777777" w:rsidR="00CB5072" w:rsidRPr="00DD787F" w:rsidRDefault="00CB5072" w:rsidP="00CB5072">
      <w:pPr>
        <w:tabs>
          <w:tab w:val="left" w:pos="3969"/>
        </w:tabs>
        <w:rPr>
          <w:i/>
          <w:sz w:val="28"/>
          <w:szCs w:val="28"/>
        </w:rPr>
      </w:pPr>
    </w:p>
    <w:p w14:paraId="73432389" w14:textId="147C5818" w:rsidR="00CB5072" w:rsidRPr="00DD787F" w:rsidRDefault="00CB5072" w:rsidP="00CB5072">
      <w:pPr>
        <w:numPr>
          <w:ilvl w:val="0"/>
          <w:numId w:val="1"/>
        </w:numPr>
        <w:tabs>
          <w:tab w:val="left" w:pos="3969"/>
        </w:tabs>
        <w:rPr>
          <w:sz w:val="28"/>
          <w:szCs w:val="28"/>
        </w:rPr>
      </w:pPr>
      <w:r w:rsidRPr="00DD787F">
        <w:rPr>
          <w:sz w:val="28"/>
          <w:szCs w:val="28"/>
        </w:rPr>
        <w:t xml:space="preserve">Met het licht van de Paaskaars, wordt de rouwkaars aangestoken en bij de foto gezet door </w:t>
      </w:r>
      <w:r w:rsidR="00DD787F" w:rsidRPr="00DD787F">
        <w:rPr>
          <w:sz w:val="28"/>
          <w:szCs w:val="28"/>
        </w:rPr>
        <w:t>Martin</w:t>
      </w:r>
    </w:p>
    <w:p w14:paraId="71B7275E" w14:textId="77777777" w:rsidR="00CB5072" w:rsidRPr="00DD787F" w:rsidRDefault="00CB5072" w:rsidP="00CB5072">
      <w:pPr>
        <w:tabs>
          <w:tab w:val="left" w:pos="3969"/>
        </w:tabs>
        <w:ind w:left="720"/>
        <w:rPr>
          <w:sz w:val="28"/>
          <w:szCs w:val="28"/>
        </w:rPr>
      </w:pPr>
    </w:p>
    <w:p w14:paraId="1A6E30DF" w14:textId="231BFFE4" w:rsidR="00CB5072" w:rsidRPr="00DD787F" w:rsidRDefault="00CB5072" w:rsidP="00CB5072">
      <w:pPr>
        <w:numPr>
          <w:ilvl w:val="0"/>
          <w:numId w:val="1"/>
        </w:numPr>
        <w:tabs>
          <w:tab w:val="left" w:pos="3969"/>
        </w:tabs>
        <w:rPr>
          <w:sz w:val="28"/>
          <w:szCs w:val="28"/>
        </w:rPr>
      </w:pPr>
      <w:r w:rsidRPr="00DD787F">
        <w:rPr>
          <w:sz w:val="28"/>
          <w:szCs w:val="28"/>
        </w:rPr>
        <w:t xml:space="preserve">Een witte gedachtenissteen met de naam van Adri wordt bij de kaars neergelegd door </w:t>
      </w:r>
      <w:r w:rsidR="00DD787F" w:rsidRPr="00DD787F">
        <w:rPr>
          <w:sz w:val="28"/>
          <w:szCs w:val="28"/>
        </w:rPr>
        <w:t>Martin</w:t>
      </w:r>
    </w:p>
    <w:p w14:paraId="5E7BFBCC" w14:textId="55779F98" w:rsidR="00CB5072" w:rsidRPr="00DD787F" w:rsidRDefault="00CB5072" w:rsidP="00CB5072">
      <w:pPr>
        <w:rPr>
          <w:sz w:val="28"/>
          <w:szCs w:val="28"/>
        </w:rPr>
      </w:pPr>
    </w:p>
    <w:p w14:paraId="693265EE" w14:textId="77777777" w:rsidR="00CB5072" w:rsidRDefault="00CB5072" w:rsidP="00CB5072">
      <w:pPr>
        <w:rPr>
          <w:sz w:val="28"/>
          <w:szCs w:val="28"/>
        </w:rPr>
      </w:pPr>
    </w:p>
    <w:p w14:paraId="6157E546" w14:textId="77777777" w:rsidR="00CB5072" w:rsidRPr="00CD11F4" w:rsidRDefault="00CB5072" w:rsidP="00CB5072">
      <w:pPr>
        <w:numPr>
          <w:ilvl w:val="0"/>
          <w:numId w:val="1"/>
        </w:numPr>
        <w:tabs>
          <w:tab w:val="left" w:pos="3969"/>
        </w:tabs>
        <w:rPr>
          <w:i/>
          <w:sz w:val="28"/>
          <w:szCs w:val="28"/>
        </w:rPr>
      </w:pPr>
      <w:r w:rsidRPr="00446379">
        <w:rPr>
          <w:iCs/>
          <w:sz w:val="28"/>
          <w:szCs w:val="28"/>
          <w:u w:val="single"/>
        </w:rPr>
        <w:t>Samen zingen</w:t>
      </w:r>
      <w:r w:rsidRPr="00F67376">
        <w:rPr>
          <w:iCs/>
          <w:sz w:val="28"/>
          <w:szCs w:val="28"/>
        </w:rPr>
        <w:t xml:space="preserve">: </w:t>
      </w:r>
      <w:r>
        <w:rPr>
          <w:iCs/>
          <w:sz w:val="28"/>
          <w:szCs w:val="28"/>
        </w:rPr>
        <w:t xml:space="preserve"> </w:t>
      </w:r>
      <w:r w:rsidRPr="00F67376">
        <w:rPr>
          <w:iCs/>
          <w:sz w:val="28"/>
          <w:szCs w:val="28"/>
        </w:rPr>
        <w:t xml:space="preserve">Liedboek Psalm </w:t>
      </w:r>
      <w:r>
        <w:rPr>
          <w:iCs/>
          <w:sz w:val="28"/>
          <w:szCs w:val="28"/>
        </w:rPr>
        <w:t>68</w:t>
      </w:r>
      <w:r w:rsidRPr="00F67376">
        <w:rPr>
          <w:iCs/>
          <w:sz w:val="28"/>
          <w:szCs w:val="28"/>
        </w:rPr>
        <w:t>: strofe</w:t>
      </w:r>
      <w:r>
        <w:rPr>
          <w:iCs/>
          <w:sz w:val="28"/>
          <w:szCs w:val="28"/>
        </w:rPr>
        <w:t xml:space="preserve"> 7 –         </w:t>
      </w:r>
      <w:r w:rsidRPr="00CD11F4">
        <w:rPr>
          <w:i/>
          <w:sz w:val="28"/>
          <w:szCs w:val="28"/>
        </w:rPr>
        <w:t>‘God zij geprezen met ontzag’</w:t>
      </w:r>
    </w:p>
    <w:p w14:paraId="0403AAF7" w14:textId="77777777" w:rsidR="00CB5072" w:rsidRPr="00F67376" w:rsidRDefault="00CB5072" w:rsidP="00CB5072">
      <w:pPr>
        <w:rPr>
          <w:sz w:val="28"/>
          <w:szCs w:val="28"/>
        </w:rPr>
      </w:pPr>
    </w:p>
    <w:p w14:paraId="1BC274DD" w14:textId="77777777" w:rsidR="00CB5072" w:rsidRPr="00F67376" w:rsidRDefault="00CB5072" w:rsidP="00CB5072">
      <w:pPr>
        <w:numPr>
          <w:ilvl w:val="0"/>
          <w:numId w:val="1"/>
        </w:numPr>
        <w:tabs>
          <w:tab w:val="left" w:pos="3969"/>
        </w:tabs>
        <w:rPr>
          <w:sz w:val="28"/>
          <w:szCs w:val="28"/>
        </w:rPr>
      </w:pPr>
      <w:r w:rsidRPr="00F67376">
        <w:rPr>
          <w:sz w:val="28"/>
          <w:szCs w:val="28"/>
        </w:rPr>
        <w:t>Lydia gedenkt het leven van haar moeder</w:t>
      </w:r>
    </w:p>
    <w:p w14:paraId="0E09FF6E" w14:textId="77777777" w:rsidR="00CB5072" w:rsidRPr="00F67376" w:rsidRDefault="00CB5072" w:rsidP="00CB5072">
      <w:pPr>
        <w:pStyle w:val="Lijstalinea"/>
        <w:rPr>
          <w:sz w:val="28"/>
          <w:szCs w:val="28"/>
        </w:rPr>
      </w:pPr>
    </w:p>
    <w:p w14:paraId="3098DAD4" w14:textId="5DD2F0B0" w:rsidR="00CB5072" w:rsidRPr="00F67376" w:rsidRDefault="00CB5072" w:rsidP="00CB5072">
      <w:pPr>
        <w:numPr>
          <w:ilvl w:val="0"/>
          <w:numId w:val="1"/>
        </w:numPr>
        <w:tabs>
          <w:tab w:val="left" w:pos="3969"/>
        </w:tabs>
        <w:rPr>
          <w:sz w:val="28"/>
          <w:szCs w:val="28"/>
        </w:rPr>
      </w:pPr>
      <w:r w:rsidRPr="00F67376">
        <w:rPr>
          <w:sz w:val="28"/>
          <w:szCs w:val="28"/>
        </w:rPr>
        <w:t>Agnes h</w:t>
      </w:r>
      <w:r w:rsidR="006261C0">
        <w:rPr>
          <w:sz w:val="28"/>
          <w:szCs w:val="28"/>
        </w:rPr>
        <w:t xml:space="preserve">eeft het over </w:t>
      </w:r>
      <w:r w:rsidRPr="00F67376">
        <w:rPr>
          <w:sz w:val="28"/>
          <w:szCs w:val="28"/>
        </w:rPr>
        <w:t>dankbaarheid</w:t>
      </w:r>
    </w:p>
    <w:p w14:paraId="730FD5DF" w14:textId="77777777" w:rsidR="00CB5072" w:rsidRPr="00F67376" w:rsidRDefault="00CB5072" w:rsidP="00CB5072">
      <w:pPr>
        <w:pStyle w:val="Lijstalinea"/>
        <w:rPr>
          <w:iCs/>
          <w:sz w:val="28"/>
          <w:szCs w:val="28"/>
        </w:rPr>
      </w:pPr>
    </w:p>
    <w:p w14:paraId="418CCA91" w14:textId="77777777" w:rsidR="00CB5072" w:rsidRPr="00F67376" w:rsidRDefault="00CB5072" w:rsidP="00CB5072">
      <w:pPr>
        <w:numPr>
          <w:ilvl w:val="0"/>
          <w:numId w:val="1"/>
        </w:numPr>
        <w:tabs>
          <w:tab w:val="left" w:pos="3969"/>
        </w:tabs>
        <w:rPr>
          <w:sz w:val="28"/>
          <w:szCs w:val="28"/>
        </w:rPr>
      </w:pPr>
      <w:r w:rsidRPr="00446379">
        <w:rPr>
          <w:iCs/>
          <w:sz w:val="28"/>
          <w:szCs w:val="28"/>
          <w:u w:val="single"/>
        </w:rPr>
        <w:t>Samen zingen</w:t>
      </w:r>
      <w:r w:rsidRPr="00F67376">
        <w:rPr>
          <w:iCs/>
          <w:sz w:val="28"/>
          <w:szCs w:val="28"/>
        </w:rPr>
        <w:t xml:space="preserve">:  </w:t>
      </w:r>
      <w:r>
        <w:rPr>
          <w:iCs/>
          <w:sz w:val="28"/>
          <w:szCs w:val="28"/>
        </w:rPr>
        <w:t xml:space="preserve">Hervormde </w:t>
      </w:r>
      <w:r w:rsidRPr="00F67376">
        <w:rPr>
          <w:iCs/>
          <w:sz w:val="28"/>
          <w:szCs w:val="28"/>
        </w:rPr>
        <w:t xml:space="preserve">Bundel 1938 – Gezang 174: strofen 1 en 4 – </w:t>
      </w:r>
      <w:r w:rsidRPr="00F67376">
        <w:rPr>
          <w:i/>
          <w:sz w:val="28"/>
          <w:szCs w:val="28"/>
        </w:rPr>
        <w:t>‘Vaste rots van mijn behoud’</w:t>
      </w:r>
    </w:p>
    <w:p w14:paraId="5143EE92" w14:textId="77777777" w:rsidR="00CB5072" w:rsidRPr="00F67376" w:rsidRDefault="00CB5072" w:rsidP="00CB5072">
      <w:pPr>
        <w:rPr>
          <w:i/>
          <w:sz w:val="28"/>
          <w:szCs w:val="28"/>
        </w:rPr>
      </w:pPr>
    </w:p>
    <w:p w14:paraId="36244556" w14:textId="77777777" w:rsidR="00CB5072" w:rsidRPr="00F67376" w:rsidRDefault="00CB5072" w:rsidP="00CB5072">
      <w:pPr>
        <w:numPr>
          <w:ilvl w:val="0"/>
          <w:numId w:val="1"/>
        </w:numPr>
        <w:rPr>
          <w:i/>
          <w:sz w:val="28"/>
          <w:szCs w:val="28"/>
        </w:rPr>
      </w:pPr>
      <w:r w:rsidRPr="00F67376">
        <w:rPr>
          <w:sz w:val="28"/>
          <w:szCs w:val="28"/>
        </w:rPr>
        <w:t>Gebed</w:t>
      </w:r>
    </w:p>
    <w:p w14:paraId="2884B61B" w14:textId="77777777" w:rsidR="00CB5072" w:rsidRPr="00F67376" w:rsidRDefault="00CB5072" w:rsidP="00CB5072">
      <w:pPr>
        <w:rPr>
          <w:i/>
          <w:sz w:val="28"/>
          <w:szCs w:val="28"/>
        </w:rPr>
      </w:pPr>
    </w:p>
    <w:p w14:paraId="064AF6B0" w14:textId="77777777" w:rsidR="00CB5072" w:rsidRPr="001C09A3" w:rsidRDefault="00CB5072" w:rsidP="00CB5072">
      <w:pPr>
        <w:numPr>
          <w:ilvl w:val="0"/>
          <w:numId w:val="1"/>
        </w:numPr>
        <w:spacing w:line="270" w:lineRule="atLeast"/>
        <w:rPr>
          <w:sz w:val="28"/>
          <w:szCs w:val="28"/>
        </w:rPr>
      </w:pPr>
      <w:r w:rsidRPr="00F67376">
        <w:rPr>
          <w:sz w:val="28"/>
          <w:szCs w:val="28"/>
        </w:rPr>
        <w:t xml:space="preserve">Lezing </w:t>
      </w:r>
      <w:r w:rsidRPr="001C09A3">
        <w:rPr>
          <w:sz w:val="28"/>
          <w:szCs w:val="28"/>
        </w:rPr>
        <w:t>uit de Bijbel:  Psalm 139, 1 t/m 18  (NBV21)</w:t>
      </w:r>
    </w:p>
    <w:p w14:paraId="04E67F5B" w14:textId="77777777" w:rsidR="00CB5072" w:rsidRDefault="00CB5072" w:rsidP="00CB5072">
      <w:pPr>
        <w:spacing w:line="270" w:lineRule="atLeast"/>
        <w:ind w:left="720"/>
        <w:rPr>
          <w:sz w:val="28"/>
          <w:szCs w:val="28"/>
        </w:rPr>
      </w:pPr>
      <w:r w:rsidRPr="001C09A3">
        <w:rPr>
          <w:i/>
          <w:iCs/>
          <w:sz w:val="28"/>
          <w:szCs w:val="28"/>
        </w:rPr>
        <w:t>‘</w:t>
      </w:r>
      <w:r w:rsidRPr="00494011">
        <w:rPr>
          <w:i/>
          <w:iCs/>
          <w:sz w:val="28"/>
          <w:szCs w:val="28"/>
        </w:rPr>
        <w:t>HEER, U kent mij, U doorgrondt mij,</w:t>
      </w:r>
    </w:p>
    <w:p w14:paraId="19B06921" w14:textId="77777777" w:rsidR="00CB5072" w:rsidRDefault="00CB5072" w:rsidP="00CB5072">
      <w:pPr>
        <w:spacing w:line="270" w:lineRule="atLeast"/>
        <w:ind w:left="720"/>
        <w:rPr>
          <w:sz w:val="28"/>
          <w:szCs w:val="28"/>
        </w:rPr>
      </w:pPr>
      <w:r w:rsidRPr="00494011">
        <w:rPr>
          <w:i/>
          <w:iCs/>
          <w:sz w:val="28"/>
          <w:szCs w:val="28"/>
        </w:rPr>
        <w:t>U weet het als ik zit of sta,</w:t>
      </w:r>
    </w:p>
    <w:p w14:paraId="1FBDCAC4" w14:textId="77777777" w:rsidR="00CB5072" w:rsidRDefault="00CB5072" w:rsidP="00CB5072">
      <w:pPr>
        <w:spacing w:line="270" w:lineRule="atLeast"/>
        <w:ind w:left="720"/>
        <w:rPr>
          <w:sz w:val="28"/>
          <w:szCs w:val="28"/>
        </w:rPr>
      </w:pPr>
      <w:r w:rsidRPr="00494011">
        <w:rPr>
          <w:i/>
          <w:iCs/>
          <w:sz w:val="28"/>
          <w:szCs w:val="28"/>
        </w:rPr>
        <w:t>U doorziet van verre mijn gedachten.</w:t>
      </w:r>
    </w:p>
    <w:p w14:paraId="4F188862" w14:textId="77777777" w:rsidR="00CB5072" w:rsidRDefault="00CB5072" w:rsidP="00CB5072">
      <w:pPr>
        <w:spacing w:line="270" w:lineRule="atLeast"/>
        <w:ind w:left="720"/>
        <w:rPr>
          <w:sz w:val="28"/>
          <w:szCs w:val="28"/>
        </w:rPr>
      </w:pPr>
      <w:r w:rsidRPr="00494011">
        <w:rPr>
          <w:i/>
          <w:iCs/>
          <w:sz w:val="28"/>
          <w:szCs w:val="28"/>
        </w:rPr>
        <w:t>Ga ik op weg of rust ik uit, U merkt het op,</w:t>
      </w:r>
    </w:p>
    <w:p w14:paraId="7B3506DE" w14:textId="77777777" w:rsidR="00CB5072" w:rsidRDefault="00CB5072" w:rsidP="00CB5072">
      <w:pPr>
        <w:spacing w:line="270" w:lineRule="atLeast"/>
        <w:ind w:left="720"/>
        <w:rPr>
          <w:sz w:val="28"/>
          <w:szCs w:val="28"/>
        </w:rPr>
      </w:pPr>
      <w:r w:rsidRPr="00494011">
        <w:rPr>
          <w:i/>
          <w:iCs/>
          <w:sz w:val="28"/>
          <w:szCs w:val="28"/>
        </w:rPr>
        <w:t>met al mijn wegen bent U vertrouwd.</w:t>
      </w:r>
    </w:p>
    <w:p w14:paraId="3C5568BC" w14:textId="77777777" w:rsidR="00CB5072" w:rsidRDefault="00CB5072" w:rsidP="00CB5072">
      <w:pPr>
        <w:spacing w:line="270" w:lineRule="atLeast"/>
        <w:ind w:left="720"/>
        <w:rPr>
          <w:sz w:val="28"/>
          <w:szCs w:val="28"/>
        </w:rPr>
      </w:pPr>
      <w:r w:rsidRPr="00494011">
        <w:rPr>
          <w:i/>
          <w:iCs/>
          <w:sz w:val="28"/>
          <w:szCs w:val="28"/>
        </w:rPr>
        <w:t>Geen woord ligt op mijn tong,</w:t>
      </w:r>
    </w:p>
    <w:p w14:paraId="339FD854" w14:textId="77777777" w:rsidR="00CB5072" w:rsidRDefault="00CB5072" w:rsidP="00CB5072">
      <w:pPr>
        <w:spacing w:line="270" w:lineRule="atLeast"/>
        <w:ind w:left="720"/>
        <w:rPr>
          <w:sz w:val="28"/>
          <w:szCs w:val="28"/>
        </w:rPr>
      </w:pPr>
      <w:r w:rsidRPr="00494011">
        <w:rPr>
          <w:i/>
          <w:iCs/>
          <w:sz w:val="28"/>
          <w:szCs w:val="28"/>
        </w:rPr>
        <w:t>of U, HEER, kent het ten volle.</w:t>
      </w:r>
    </w:p>
    <w:p w14:paraId="163AD4CD" w14:textId="77777777" w:rsidR="00CB5072" w:rsidRDefault="00CB5072" w:rsidP="00CB5072">
      <w:pPr>
        <w:spacing w:line="270" w:lineRule="atLeast"/>
        <w:ind w:left="720"/>
        <w:rPr>
          <w:sz w:val="28"/>
          <w:szCs w:val="28"/>
        </w:rPr>
      </w:pPr>
      <w:r w:rsidRPr="00494011">
        <w:rPr>
          <w:i/>
          <w:iCs/>
          <w:sz w:val="28"/>
          <w:szCs w:val="28"/>
        </w:rPr>
        <w:t>U omsluit mij, van achter en van voren,</w:t>
      </w:r>
    </w:p>
    <w:p w14:paraId="6A027E7B" w14:textId="77777777" w:rsidR="00CB5072" w:rsidRDefault="00CB5072" w:rsidP="00CB5072">
      <w:pPr>
        <w:spacing w:line="270" w:lineRule="atLeast"/>
        <w:ind w:left="720"/>
        <w:rPr>
          <w:sz w:val="28"/>
          <w:szCs w:val="28"/>
        </w:rPr>
      </w:pPr>
      <w:r w:rsidRPr="00494011">
        <w:rPr>
          <w:i/>
          <w:iCs/>
          <w:sz w:val="28"/>
          <w:szCs w:val="28"/>
        </w:rPr>
        <w:t>U legt uw hand op mij.</w:t>
      </w:r>
    </w:p>
    <w:p w14:paraId="7CBB35DB" w14:textId="77777777" w:rsidR="00CB5072" w:rsidRDefault="00CB5072" w:rsidP="00CB5072">
      <w:pPr>
        <w:spacing w:line="270" w:lineRule="atLeast"/>
        <w:ind w:left="720"/>
        <w:rPr>
          <w:sz w:val="28"/>
          <w:szCs w:val="28"/>
        </w:rPr>
      </w:pPr>
      <w:r w:rsidRPr="00494011">
        <w:rPr>
          <w:i/>
          <w:iCs/>
          <w:sz w:val="28"/>
          <w:szCs w:val="28"/>
        </w:rPr>
        <w:t>Wonderlijk zoals U mij kent,</w:t>
      </w:r>
    </w:p>
    <w:p w14:paraId="350E1875" w14:textId="77777777" w:rsidR="00CB5072" w:rsidRDefault="00CB5072" w:rsidP="00CB5072">
      <w:pPr>
        <w:spacing w:line="270" w:lineRule="atLeast"/>
        <w:ind w:left="720"/>
        <w:rPr>
          <w:sz w:val="28"/>
          <w:szCs w:val="28"/>
        </w:rPr>
      </w:pPr>
      <w:r w:rsidRPr="00494011">
        <w:rPr>
          <w:i/>
          <w:iCs/>
          <w:sz w:val="28"/>
          <w:szCs w:val="28"/>
        </w:rPr>
        <w:t>het gaat mijn begrip te boven.</w:t>
      </w:r>
    </w:p>
    <w:p w14:paraId="78CD0AC1" w14:textId="77777777" w:rsidR="00CB5072" w:rsidRDefault="00CB5072" w:rsidP="00CB5072">
      <w:pPr>
        <w:spacing w:line="270" w:lineRule="atLeast"/>
        <w:ind w:left="720"/>
        <w:rPr>
          <w:sz w:val="28"/>
          <w:szCs w:val="28"/>
        </w:rPr>
      </w:pPr>
      <w:r w:rsidRPr="00494011">
        <w:rPr>
          <w:i/>
          <w:iCs/>
          <w:sz w:val="28"/>
          <w:szCs w:val="28"/>
        </w:rPr>
        <w:t>Hoe zou ik aan uw aandacht ontsnappen,</w:t>
      </w:r>
    </w:p>
    <w:p w14:paraId="6D228E8A" w14:textId="77777777" w:rsidR="00CB5072" w:rsidRDefault="00CB5072" w:rsidP="00CB5072">
      <w:pPr>
        <w:spacing w:line="270" w:lineRule="atLeast"/>
        <w:ind w:left="720"/>
        <w:rPr>
          <w:sz w:val="28"/>
          <w:szCs w:val="28"/>
        </w:rPr>
      </w:pPr>
      <w:r w:rsidRPr="00494011">
        <w:rPr>
          <w:i/>
          <w:iCs/>
          <w:sz w:val="28"/>
          <w:szCs w:val="28"/>
        </w:rPr>
        <w:t>hoe aan uw blikken ontkomen?</w:t>
      </w:r>
    </w:p>
    <w:p w14:paraId="61C32ADC" w14:textId="77777777" w:rsidR="00CB5072" w:rsidRDefault="00CB5072" w:rsidP="00CB5072">
      <w:pPr>
        <w:spacing w:line="270" w:lineRule="atLeast"/>
        <w:ind w:left="720"/>
        <w:rPr>
          <w:sz w:val="28"/>
          <w:szCs w:val="28"/>
        </w:rPr>
      </w:pPr>
      <w:r w:rsidRPr="00494011">
        <w:rPr>
          <w:i/>
          <w:iCs/>
          <w:sz w:val="28"/>
          <w:szCs w:val="28"/>
        </w:rPr>
        <w:t>Klom ik op naar de hemel – U tref ik daar aan,</w:t>
      </w:r>
    </w:p>
    <w:p w14:paraId="175014F6" w14:textId="4D7D41E3" w:rsidR="00CB5072" w:rsidRDefault="00CB5072" w:rsidP="00CB5072">
      <w:pPr>
        <w:spacing w:line="270" w:lineRule="atLeast"/>
        <w:ind w:left="720"/>
        <w:rPr>
          <w:i/>
          <w:iCs/>
          <w:sz w:val="28"/>
          <w:szCs w:val="28"/>
        </w:rPr>
      </w:pPr>
      <w:r w:rsidRPr="00494011">
        <w:rPr>
          <w:i/>
          <w:iCs/>
          <w:sz w:val="28"/>
          <w:szCs w:val="28"/>
        </w:rPr>
        <w:t>lag ik neer in het dodenrijk – U bent daar.</w:t>
      </w:r>
    </w:p>
    <w:p w14:paraId="595586EB" w14:textId="77777777" w:rsidR="00CB5072" w:rsidRDefault="00CB5072" w:rsidP="00CB5072">
      <w:pPr>
        <w:spacing w:line="270" w:lineRule="atLeast"/>
        <w:ind w:left="720"/>
        <w:rPr>
          <w:sz w:val="28"/>
          <w:szCs w:val="28"/>
        </w:rPr>
      </w:pPr>
    </w:p>
    <w:p w14:paraId="5FCF102B" w14:textId="77777777" w:rsidR="00CB5072" w:rsidRDefault="00CB5072" w:rsidP="00CB5072">
      <w:pPr>
        <w:spacing w:line="270" w:lineRule="atLeast"/>
        <w:ind w:left="720"/>
        <w:rPr>
          <w:i/>
          <w:iCs/>
          <w:sz w:val="28"/>
          <w:szCs w:val="28"/>
        </w:rPr>
      </w:pPr>
    </w:p>
    <w:p w14:paraId="7640EF71" w14:textId="4125BCF6" w:rsidR="00CB5072" w:rsidRDefault="00CB5072" w:rsidP="00CB5072">
      <w:pPr>
        <w:spacing w:line="270" w:lineRule="atLeast"/>
        <w:ind w:left="720"/>
        <w:rPr>
          <w:sz w:val="28"/>
          <w:szCs w:val="28"/>
        </w:rPr>
      </w:pPr>
      <w:r w:rsidRPr="00494011">
        <w:rPr>
          <w:i/>
          <w:iCs/>
          <w:sz w:val="28"/>
          <w:szCs w:val="28"/>
        </w:rPr>
        <w:t>Al verhief ik mij op de vleugels van de dageraad,</w:t>
      </w:r>
    </w:p>
    <w:p w14:paraId="342EA63B" w14:textId="77777777" w:rsidR="00CB5072" w:rsidRDefault="00CB5072" w:rsidP="00CB5072">
      <w:pPr>
        <w:spacing w:line="270" w:lineRule="atLeast"/>
        <w:ind w:left="720"/>
        <w:rPr>
          <w:sz w:val="28"/>
          <w:szCs w:val="28"/>
        </w:rPr>
      </w:pPr>
      <w:r w:rsidRPr="00494011">
        <w:rPr>
          <w:i/>
          <w:iCs/>
          <w:sz w:val="28"/>
          <w:szCs w:val="28"/>
        </w:rPr>
        <w:t>al ging ik wonen voorbij de verste zee,</w:t>
      </w:r>
    </w:p>
    <w:p w14:paraId="7CABF9B9" w14:textId="77777777" w:rsidR="00CB5072" w:rsidRDefault="00CB5072" w:rsidP="00CB5072">
      <w:pPr>
        <w:spacing w:line="270" w:lineRule="atLeast"/>
        <w:ind w:left="720"/>
        <w:rPr>
          <w:sz w:val="28"/>
          <w:szCs w:val="28"/>
        </w:rPr>
      </w:pPr>
      <w:r w:rsidRPr="00494011">
        <w:rPr>
          <w:i/>
          <w:iCs/>
          <w:sz w:val="28"/>
          <w:szCs w:val="28"/>
        </w:rPr>
        <w:t>ook daar zou uw hand mij leiden,</w:t>
      </w:r>
    </w:p>
    <w:p w14:paraId="6C983BAB" w14:textId="77777777" w:rsidR="00CB5072" w:rsidRDefault="00CB5072" w:rsidP="00CB5072">
      <w:pPr>
        <w:spacing w:line="270" w:lineRule="atLeast"/>
        <w:ind w:left="720"/>
        <w:rPr>
          <w:sz w:val="28"/>
          <w:szCs w:val="28"/>
        </w:rPr>
      </w:pPr>
      <w:r w:rsidRPr="00494011">
        <w:rPr>
          <w:i/>
          <w:iCs/>
          <w:sz w:val="28"/>
          <w:szCs w:val="28"/>
        </w:rPr>
        <w:t>zou uw rechterhand mij vasthouden.</w:t>
      </w:r>
    </w:p>
    <w:p w14:paraId="27360CED" w14:textId="77777777" w:rsidR="00CB5072" w:rsidRDefault="00CB5072" w:rsidP="00CB5072">
      <w:pPr>
        <w:spacing w:line="270" w:lineRule="atLeast"/>
        <w:ind w:left="720"/>
        <w:rPr>
          <w:sz w:val="28"/>
          <w:szCs w:val="28"/>
        </w:rPr>
      </w:pPr>
      <w:r w:rsidRPr="00494011">
        <w:rPr>
          <w:i/>
          <w:iCs/>
          <w:sz w:val="28"/>
          <w:szCs w:val="28"/>
        </w:rPr>
        <w:t>Al zei ik: ‘Laat het duister mij opslokken,</w:t>
      </w:r>
    </w:p>
    <w:p w14:paraId="5F9AB909" w14:textId="77777777" w:rsidR="00CB5072" w:rsidRDefault="00CB5072" w:rsidP="00CB5072">
      <w:pPr>
        <w:spacing w:line="270" w:lineRule="atLeast"/>
        <w:ind w:left="720"/>
        <w:rPr>
          <w:sz w:val="28"/>
          <w:szCs w:val="28"/>
        </w:rPr>
      </w:pPr>
      <w:r w:rsidRPr="00494011">
        <w:rPr>
          <w:i/>
          <w:iCs/>
          <w:sz w:val="28"/>
          <w:szCs w:val="28"/>
        </w:rPr>
        <w:t>het licht om mij heen veranderen in nacht,’</w:t>
      </w:r>
    </w:p>
    <w:p w14:paraId="4DB97F69" w14:textId="77777777" w:rsidR="00CB5072" w:rsidRDefault="00CB5072" w:rsidP="00CB5072">
      <w:pPr>
        <w:spacing w:line="270" w:lineRule="atLeast"/>
        <w:ind w:left="720"/>
        <w:rPr>
          <w:sz w:val="28"/>
          <w:szCs w:val="28"/>
        </w:rPr>
      </w:pPr>
      <w:r w:rsidRPr="00494011">
        <w:rPr>
          <w:i/>
          <w:iCs/>
          <w:sz w:val="28"/>
          <w:szCs w:val="28"/>
        </w:rPr>
        <w:t>ook dan zou het duister voor U niet donker zijn –</w:t>
      </w:r>
    </w:p>
    <w:p w14:paraId="6059C39F" w14:textId="77777777" w:rsidR="00CB5072" w:rsidRDefault="00CB5072" w:rsidP="00CB5072">
      <w:pPr>
        <w:spacing w:line="270" w:lineRule="atLeast"/>
        <w:ind w:left="720"/>
        <w:rPr>
          <w:sz w:val="28"/>
          <w:szCs w:val="28"/>
        </w:rPr>
      </w:pPr>
      <w:r w:rsidRPr="00494011">
        <w:rPr>
          <w:i/>
          <w:iCs/>
          <w:sz w:val="28"/>
          <w:szCs w:val="28"/>
        </w:rPr>
        <w:t>de nacht zou oplichten als de dag,</w:t>
      </w:r>
    </w:p>
    <w:p w14:paraId="6EB29ADA" w14:textId="77777777" w:rsidR="00CB5072" w:rsidRDefault="00CB5072" w:rsidP="00CB5072">
      <w:pPr>
        <w:spacing w:line="270" w:lineRule="atLeast"/>
        <w:ind w:left="720"/>
        <w:rPr>
          <w:sz w:val="28"/>
          <w:szCs w:val="28"/>
        </w:rPr>
      </w:pPr>
      <w:r w:rsidRPr="00494011">
        <w:rPr>
          <w:i/>
          <w:iCs/>
          <w:sz w:val="28"/>
          <w:szCs w:val="28"/>
        </w:rPr>
        <w:t>het duister helder zijn als het licht.</w:t>
      </w:r>
    </w:p>
    <w:p w14:paraId="54EB9335" w14:textId="77777777" w:rsidR="00CB5072" w:rsidRDefault="00CB5072" w:rsidP="00CB5072">
      <w:pPr>
        <w:spacing w:line="270" w:lineRule="atLeast"/>
        <w:ind w:left="720"/>
        <w:rPr>
          <w:sz w:val="28"/>
          <w:szCs w:val="28"/>
        </w:rPr>
      </w:pPr>
      <w:r w:rsidRPr="00494011">
        <w:rPr>
          <w:i/>
          <w:iCs/>
          <w:sz w:val="28"/>
          <w:szCs w:val="28"/>
        </w:rPr>
        <w:t>U was het die mijn nieren vormde,</w:t>
      </w:r>
    </w:p>
    <w:p w14:paraId="6C7B3563" w14:textId="77777777" w:rsidR="00CB5072" w:rsidRDefault="00CB5072" w:rsidP="00CB5072">
      <w:pPr>
        <w:spacing w:line="270" w:lineRule="atLeast"/>
        <w:ind w:left="720"/>
        <w:rPr>
          <w:sz w:val="28"/>
          <w:szCs w:val="28"/>
        </w:rPr>
      </w:pPr>
      <w:r w:rsidRPr="00494011">
        <w:rPr>
          <w:i/>
          <w:iCs/>
          <w:sz w:val="28"/>
          <w:szCs w:val="28"/>
        </w:rPr>
        <w:t>die mij weefde in de buik van mijn moeder.</w:t>
      </w:r>
    </w:p>
    <w:p w14:paraId="4DBC0EB3" w14:textId="77777777" w:rsidR="00CB5072" w:rsidRDefault="00CB5072" w:rsidP="00CB5072">
      <w:pPr>
        <w:spacing w:line="270" w:lineRule="atLeast"/>
        <w:ind w:left="720"/>
        <w:rPr>
          <w:i/>
          <w:iCs/>
          <w:sz w:val="28"/>
          <w:szCs w:val="28"/>
        </w:rPr>
      </w:pPr>
      <w:r w:rsidRPr="00494011">
        <w:rPr>
          <w:i/>
          <w:iCs/>
          <w:sz w:val="28"/>
          <w:szCs w:val="28"/>
        </w:rPr>
        <w:t>Ik loof U om het ontzaglijke wonder van mijn bestaan</w:t>
      </w:r>
    </w:p>
    <w:p w14:paraId="428CCD0F" w14:textId="77777777" w:rsidR="00CB5072" w:rsidRDefault="00CB5072" w:rsidP="00CB5072">
      <w:pPr>
        <w:spacing w:line="270" w:lineRule="atLeast"/>
        <w:ind w:left="720"/>
        <w:rPr>
          <w:sz w:val="28"/>
          <w:szCs w:val="28"/>
        </w:rPr>
      </w:pPr>
      <w:r w:rsidRPr="00494011">
        <w:rPr>
          <w:i/>
          <w:iCs/>
          <w:sz w:val="28"/>
          <w:szCs w:val="28"/>
        </w:rPr>
        <w:t>wonderbaarlijk is wat U gemaakt hebt.</w:t>
      </w:r>
    </w:p>
    <w:p w14:paraId="2EA37EBC" w14:textId="77777777" w:rsidR="00CB5072" w:rsidRDefault="00CB5072" w:rsidP="00CB5072">
      <w:pPr>
        <w:spacing w:line="270" w:lineRule="atLeast"/>
        <w:ind w:left="720"/>
        <w:rPr>
          <w:sz w:val="28"/>
          <w:szCs w:val="28"/>
        </w:rPr>
      </w:pPr>
      <w:r w:rsidRPr="00494011">
        <w:rPr>
          <w:i/>
          <w:iCs/>
          <w:sz w:val="28"/>
          <w:szCs w:val="28"/>
        </w:rPr>
        <w:t>Ik weet het, tot in het diepst van mijn ziel.</w:t>
      </w:r>
    </w:p>
    <w:p w14:paraId="5141B44F" w14:textId="77777777" w:rsidR="00CB5072" w:rsidRDefault="00CB5072" w:rsidP="00CB5072">
      <w:pPr>
        <w:spacing w:line="270" w:lineRule="atLeast"/>
        <w:ind w:left="720"/>
        <w:rPr>
          <w:sz w:val="28"/>
          <w:szCs w:val="28"/>
        </w:rPr>
      </w:pPr>
      <w:r w:rsidRPr="00494011">
        <w:rPr>
          <w:i/>
          <w:iCs/>
          <w:sz w:val="28"/>
          <w:szCs w:val="28"/>
        </w:rPr>
        <w:t>Toen ik in het verborgene gemaakt werd,</w:t>
      </w:r>
    </w:p>
    <w:p w14:paraId="60AF1583" w14:textId="77777777" w:rsidR="00CB5072" w:rsidRDefault="00CB5072" w:rsidP="00CB5072">
      <w:pPr>
        <w:spacing w:line="270" w:lineRule="atLeast"/>
        <w:ind w:left="720"/>
        <w:rPr>
          <w:sz w:val="28"/>
          <w:szCs w:val="28"/>
        </w:rPr>
      </w:pPr>
      <w:r w:rsidRPr="00494011">
        <w:rPr>
          <w:i/>
          <w:iCs/>
          <w:sz w:val="28"/>
          <w:szCs w:val="28"/>
        </w:rPr>
        <w:t>kunstig geweven in de schoot van de aarde,</w:t>
      </w:r>
    </w:p>
    <w:p w14:paraId="37D92220" w14:textId="77777777" w:rsidR="00CB5072" w:rsidRDefault="00CB5072" w:rsidP="00CB5072">
      <w:pPr>
        <w:spacing w:line="270" w:lineRule="atLeast"/>
        <w:ind w:left="720"/>
        <w:rPr>
          <w:sz w:val="28"/>
          <w:szCs w:val="28"/>
        </w:rPr>
      </w:pPr>
      <w:r w:rsidRPr="00494011">
        <w:rPr>
          <w:i/>
          <w:iCs/>
          <w:sz w:val="28"/>
          <w:szCs w:val="28"/>
        </w:rPr>
        <w:t>was mijn wezen voor U geen geheim.</w:t>
      </w:r>
    </w:p>
    <w:p w14:paraId="1FFEEFCE" w14:textId="77777777" w:rsidR="00CB5072" w:rsidRDefault="00CB5072" w:rsidP="00CB5072">
      <w:pPr>
        <w:spacing w:line="270" w:lineRule="atLeast"/>
        <w:ind w:left="720"/>
        <w:rPr>
          <w:sz w:val="28"/>
          <w:szCs w:val="28"/>
        </w:rPr>
      </w:pPr>
      <w:r w:rsidRPr="00494011">
        <w:rPr>
          <w:i/>
          <w:iCs/>
          <w:sz w:val="28"/>
          <w:szCs w:val="28"/>
        </w:rPr>
        <w:t>Uw ogen zagen mijn vormeloos begin,</w:t>
      </w:r>
    </w:p>
    <w:p w14:paraId="124284EF" w14:textId="77777777" w:rsidR="00CB5072" w:rsidRDefault="00CB5072" w:rsidP="00CB5072">
      <w:pPr>
        <w:spacing w:line="270" w:lineRule="atLeast"/>
        <w:ind w:left="720"/>
        <w:rPr>
          <w:sz w:val="28"/>
          <w:szCs w:val="28"/>
        </w:rPr>
      </w:pPr>
      <w:r w:rsidRPr="00494011">
        <w:rPr>
          <w:i/>
          <w:iCs/>
          <w:sz w:val="28"/>
          <w:szCs w:val="28"/>
        </w:rPr>
        <w:t>alles werd in uw boekrol opgetekend,</w:t>
      </w:r>
    </w:p>
    <w:p w14:paraId="1CF28929" w14:textId="77777777" w:rsidR="00CB5072" w:rsidRDefault="00CB5072" w:rsidP="00CB5072">
      <w:pPr>
        <w:spacing w:line="270" w:lineRule="atLeast"/>
        <w:ind w:left="720"/>
        <w:rPr>
          <w:sz w:val="28"/>
          <w:szCs w:val="28"/>
        </w:rPr>
      </w:pPr>
      <w:r w:rsidRPr="00494011">
        <w:rPr>
          <w:i/>
          <w:iCs/>
          <w:sz w:val="28"/>
          <w:szCs w:val="28"/>
        </w:rPr>
        <w:t>aan de dagen van mijn bestaan ontbrak er niet één.</w:t>
      </w:r>
    </w:p>
    <w:p w14:paraId="1F84B68C" w14:textId="77777777" w:rsidR="00CB5072" w:rsidRDefault="00CB5072" w:rsidP="00CB5072">
      <w:pPr>
        <w:spacing w:line="270" w:lineRule="atLeast"/>
        <w:ind w:left="720"/>
        <w:rPr>
          <w:sz w:val="28"/>
          <w:szCs w:val="28"/>
        </w:rPr>
      </w:pPr>
      <w:r w:rsidRPr="00494011">
        <w:rPr>
          <w:i/>
          <w:iCs/>
          <w:sz w:val="28"/>
          <w:szCs w:val="28"/>
        </w:rPr>
        <w:t>Hoe rijk zijn uw gedachten, God,</w:t>
      </w:r>
    </w:p>
    <w:p w14:paraId="415BEBBB" w14:textId="77777777" w:rsidR="00CB5072" w:rsidRDefault="00CB5072" w:rsidP="00CB5072">
      <w:pPr>
        <w:spacing w:line="270" w:lineRule="atLeast"/>
        <w:ind w:left="720"/>
        <w:rPr>
          <w:sz w:val="28"/>
          <w:szCs w:val="28"/>
        </w:rPr>
      </w:pPr>
      <w:r w:rsidRPr="00494011">
        <w:rPr>
          <w:i/>
          <w:iCs/>
          <w:sz w:val="28"/>
          <w:szCs w:val="28"/>
        </w:rPr>
        <w:t>hoe eindeloos in aantal,</w:t>
      </w:r>
    </w:p>
    <w:p w14:paraId="7E6F3AB9" w14:textId="77777777" w:rsidR="00CB5072" w:rsidRDefault="00CB5072" w:rsidP="00CB5072">
      <w:pPr>
        <w:spacing w:line="270" w:lineRule="atLeast"/>
        <w:ind w:left="720"/>
        <w:rPr>
          <w:sz w:val="28"/>
          <w:szCs w:val="28"/>
        </w:rPr>
      </w:pPr>
      <w:r w:rsidRPr="00494011">
        <w:rPr>
          <w:i/>
          <w:iCs/>
          <w:sz w:val="28"/>
          <w:szCs w:val="28"/>
        </w:rPr>
        <w:t>ontelbaar veel, meer dan er zand is bij de zee.</w:t>
      </w:r>
    </w:p>
    <w:p w14:paraId="0C2CCA97" w14:textId="77777777" w:rsidR="00CB5072" w:rsidRPr="00494011" w:rsidRDefault="00CB5072" w:rsidP="00CB5072">
      <w:pPr>
        <w:spacing w:line="270" w:lineRule="atLeast"/>
        <w:ind w:left="720"/>
        <w:rPr>
          <w:sz w:val="28"/>
          <w:szCs w:val="28"/>
        </w:rPr>
      </w:pPr>
      <w:r w:rsidRPr="00494011">
        <w:rPr>
          <w:i/>
          <w:iCs/>
          <w:sz w:val="28"/>
          <w:szCs w:val="28"/>
        </w:rPr>
        <w:t>Ontwaak ik, dan nog ben ik bij U.</w:t>
      </w:r>
    </w:p>
    <w:p w14:paraId="2D64AE3E" w14:textId="77777777" w:rsidR="00CB5072" w:rsidRPr="001C09A3" w:rsidRDefault="00CB5072" w:rsidP="00CB5072">
      <w:pPr>
        <w:rPr>
          <w:i/>
        </w:rPr>
      </w:pPr>
    </w:p>
    <w:p w14:paraId="0A7D3A86" w14:textId="77777777" w:rsidR="00CB5072" w:rsidRPr="001C09A3" w:rsidRDefault="00CB5072" w:rsidP="00CB5072">
      <w:pPr>
        <w:numPr>
          <w:ilvl w:val="0"/>
          <w:numId w:val="1"/>
        </w:numPr>
        <w:rPr>
          <w:i/>
          <w:sz w:val="28"/>
          <w:szCs w:val="28"/>
        </w:rPr>
      </w:pPr>
      <w:r w:rsidRPr="001C09A3">
        <w:rPr>
          <w:iCs/>
          <w:sz w:val="28"/>
          <w:szCs w:val="28"/>
        </w:rPr>
        <w:t>Korte uitleg en verkondiging</w:t>
      </w:r>
    </w:p>
    <w:p w14:paraId="013ACA6D" w14:textId="77777777" w:rsidR="00CB5072" w:rsidRPr="001C09A3" w:rsidRDefault="00CB5072" w:rsidP="00CB5072">
      <w:pPr>
        <w:tabs>
          <w:tab w:val="left" w:pos="3969"/>
        </w:tabs>
        <w:ind w:left="360"/>
      </w:pPr>
    </w:p>
    <w:p w14:paraId="47745D5D" w14:textId="70C210A2" w:rsidR="00CB5072" w:rsidRDefault="00CB5072" w:rsidP="00CB5072">
      <w:pPr>
        <w:numPr>
          <w:ilvl w:val="0"/>
          <w:numId w:val="1"/>
        </w:numPr>
        <w:tabs>
          <w:tab w:val="left" w:pos="3969"/>
        </w:tabs>
        <w:rPr>
          <w:sz w:val="28"/>
          <w:szCs w:val="28"/>
        </w:rPr>
      </w:pPr>
      <w:r w:rsidRPr="001C09A3">
        <w:rPr>
          <w:iCs/>
          <w:sz w:val="28"/>
          <w:szCs w:val="28"/>
        </w:rPr>
        <w:lastRenderedPageBreak/>
        <w:t xml:space="preserve">Gideon zingt solo:  </w:t>
      </w:r>
      <w:r w:rsidRPr="001C09A3">
        <w:rPr>
          <w:i/>
          <w:sz w:val="28"/>
          <w:szCs w:val="28"/>
        </w:rPr>
        <w:t xml:space="preserve">‘Wees mijn verlangen’ </w:t>
      </w:r>
      <w:r w:rsidRPr="00CB5072">
        <w:rPr>
          <w:sz w:val="28"/>
          <w:szCs w:val="28"/>
        </w:rPr>
        <w:br/>
      </w:r>
    </w:p>
    <w:p w14:paraId="60051D0C" w14:textId="77777777" w:rsidR="00CB5072" w:rsidRPr="00CB5072" w:rsidRDefault="00CB5072" w:rsidP="00CB5072">
      <w:pPr>
        <w:tabs>
          <w:tab w:val="left" w:pos="3969"/>
        </w:tabs>
        <w:rPr>
          <w:sz w:val="28"/>
          <w:szCs w:val="28"/>
        </w:rPr>
      </w:pPr>
    </w:p>
    <w:p w14:paraId="562E813E" w14:textId="77777777" w:rsidR="00CB5072" w:rsidRPr="001C09A3" w:rsidRDefault="00CB5072" w:rsidP="00CB5072">
      <w:pPr>
        <w:numPr>
          <w:ilvl w:val="0"/>
          <w:numId w:val="1"/>
        </w:numPr>
        <w:rPr>
          <w:sz w:val="28"/>
          <w:szCs w:val="28"/>
        </w:rPr>
      </w:pPr>
      <w:r w:rsidRPr="001C09A3">
        <w:rPr>
          <w:sz w:val="28"/>
          <w:szCs w:val="28"/>
        </w:rPr>
        <w:t>Gebed, gevolgd door stil persoonlijk gebed en gezamenlijke gebeden ‘Onze Vader’</w:t>
      </w:r>
    </w:p>
    <w:p w14:paraId="5120FF44" w14:textId="77777777" w:rsidR="00CB5072" w:rsidRPr="001C09A3" w:rsidRDefault="00CB5072" w:rsidP="00CB5072">
      <w:pPr>
        <w:ind w:left="720"/>
        <w:rPr>
          <w:i/>
          <w:sz w:val="28"/>
          <w:szCs w:val="28"/>
        </w:rPr>
      </w:pPr>
      <w:r w:rsidRPr="001C09A3">
        <w:rPr>
          <w:i/>
          <w:sz w:val="28"/>
          <w:szCs w:val="28"/>
        </w:rPr>
        <w:t xml:space="preserve">Onze Vader, die in de hemelen zijt,   </w:t>
      </w:r>
    </w:p>
    <w:p w14:paraId="79EDA213" w14:textId="77777777" w:rsidR="00CB5072" w:rsidRPr="001C09A3" w:rsidRDefault="00CB5072" w:rsidP="00CB5072">
      <w:pPr>
        <w:ind w:left="720"/>
        <w:rPr>
          <w:i/>
          <w:sz w:val="28"/>
          <w:szCs w:val="28"/>
        </w:rPr>
      </w:pPr>
      <w:r w:rsidRPr="001C09A3">
        <w:rPr>
          <w:i/>
          <w:sz w:val="28"/>
          <w:szCs w:val="28"/>
        </w:rPr>
        <w:t xml:space="preserve">uw naam worde geheiligd; uw Koninkrijk kome;   </w:t>
      </w:r>
    </w:p>
    <w:p w14:paraId="2C6FB2F5" w14:textId="77777777" w:rsidR="00CB5072" w:rsidRPr="00FD15D6" w:rsidRDefault="00CB5072" w:rsidP="00CB5072">
      <w:pPr>
        <w:ind w:left="720"/>
        <w:rPr>
          <w:i/>
          <w:sz w:val="28"/>
          <w:szCs w:val="28"/>
        </w:rPr>
      </w:pPr>
      <w:r w:rsidRPr="001C09A3">
        <w:rPr>
          <w:i/>
          <w:sz w:val="28"/>
          <w:szCs w:val="28"/>
        </w:rPr>
        <w:t>uw wil geschiede</w:t>
      </w:r>
      <w:r w:rsidRPr="00FD15D6">
        <w:rPr>
          <w:i/>
          <w:sz w:val="28"/>
          <w:szCs w:val="28"/>
        </w:rPr>
        <w:t xml:space="preserve">,  </w:t>
      </w:r>
    </w:p>
    <w:p w14:paraId="543124D0" w14:textId="77777777" w:rsidR="00CB5072" w:rsidRPr="00FD15D6" w:rsidRDefault="00CB5072" w:rsidP="00CB5072">
      <w:pPr>
        <w:ind w:left="720"/>
        <w:rPr>
          <w:i/>
          <w:sz w:val="28"/>
          <w:szCs w:val="28"/>
        </w:rPr>
      </w:pPr>
      <w:r w:rsidRPr="00FD15D6">
        <w:rPr>
          <w:i/>
          <w:sz w:val="28"/>
          <w:szCs w:val="28"/>
        </w:rPr>
        <w:t>gelijk in de hemel alzo ook op de aarde.</w:t>
      </w:r>
    </w:p>
    <w:p w14:paraId="7C5E2829" w14:textId="77777777" w:rsidR="00CB5072" w:rsidRPr="00FD15D6" w:rsidRDefault="00CB5072" w:rsidP="00CB5072">
      <w:pPr>
        <w:ind w:left="720"/>
        <w:rPr>
          <w:i/>
          <w:sz w:val="28"/>
          <w:szCs w:val="28"/>
        </w:rPr>
      </w:pPr>
      <w:r w:rsidRPr="00FD15D6">
        <w:rPr>
          <w:i/>
          <w:sz w:val="28"/>
          <w:szCs w:val="28"/>
        </w:rPr>
        <w:t>Geef ons heden ons dagelijks brood;</w:t>
      </w:r>
    </w:p>
    <w:p w14:paraId="43379C9D" w14:textId="77777777" w:rsidR="00CB5072" w:rsidRPr="00FD15D6" w:rsidRDefault="00CB5072" w:rsidP="00CB5072">
      <w:pPr>
        <w:ind w:left="720"/>
        <w:rPr>
          <w:i/>
          <w:sz w:val="28"/>
          <w:szCs w:val="28"/>
        </w:rPr>
      </w:pPr>
      <w:r w:rsidRPr="00FD15D6">
        <w:rPr>
          <w:i/>
          <w:sz w:val="28"/>
          <w:szCs w:val="28"/>
        </w:rPr>
        <w:t>en vergeef ons onze schulden,</w:t>
      </w:r>
    </w:p>
    <w:p w14:paraId="47800648" w14:textId="77777777" w:rsidR="00CB5072" w:rsidRPr="00FD15D6" w:rsidRDefault="00CB5072" w:rsidP="00CB5072">
      <w:pPr>
        <w:ind w:left="720"/>
        <w:rPr>
          <w:i/>
          <w:sz w:val="28"/>
          <w:szCs w:val="28"/>
        </w:rPr>
      </w:pPr>
      <w:r w:rsidRPr="00FD15D6">
        <w:rPr>
          <w:i/>
          <w:sz w:val="28"/>
          <w:szCs w:val="28"/>
        </w:rPr>
        <w:t>gelijk ook wij vergeven onze schuldenaren;</w:t>
      </w:r>
    </w:p>
    <w:p w14:paraId="157DCA6E" w14:textId="77777777" w:rsidR="00CB5072" w:rsidRPr="00FD15D6" w:rsidRDefault="00CB5072" w:rsidP="00CB5072">
      <w:pPr>
        <w:ind w:left="720"/>
        <w:rPr>
          <w:i/>
          <w:sz w:val="28"/>
          <w:szCs w:val="28"/>
        </w:rPr>
      </w:pPr>
      <w:r w:rsidRPr="00FD15D6">
        <w:rPr>
          <w:i/>
          <w:sz w:val="28"/>
          <w:szCs w:val="28"/>
        </w:rPr>
        <w:t xml:space="preserve">en leid ons niet in verzoeking, </w:t>
      </w:r>
    </w:p>
    <w:p w14:paraId="15CBA260" w14:textId="77777777" w:rsidR="00CB5072" w:rsidRPr="00FD15D6" w:rsidRDefault="00CB5072" w:rsidP="00CB5072">
      <w:pPr>
        <w:ind w:left="720"/>
        <w:rPr>
          <w:i/>
          <w:sz w:val="28"/>
          <w:szCs w:val="28"/>
        </w:rPr>
      </w:pPr>
      <w:r w:rsidRPr="00FD15D6">
        <w:rPr>
          <w:i/>
          <w:sz w:val="28"/>
          <w:szCs w:val="28"/>
        </w:rPr>
        <w:t>maar verlos ons van de boze.</w:t>
      </w:r>
    </w:p>
    <w:p w14:paraId="4020EA22" w14:textId="77777777" w:rsidR="00CB5072" w:rsidRPr="006747E2" w:rsidRDefault="00CB5072" w:rsidP="00CB5072">
      <w:pPr>
        <w:ind w:left="720"/>
        <w:rPr>
          <w:i/>
          <w:sz w:val="28"/>
          <w:szCs w:val="28"/>
        </w:rPr>
      </w:pPr>
      <w:r w:rsidRPr="00FD15D6">
        <w:rPr>
          <w:i/>
          <w:sz w:val="28"/>
          <w:szCs w:val="28"/>
        </w:rPr>
        <w:t xml:space="preserve">Want </w:t>
      </w:r>
      <w:r w:rsidRPr="00EB63C9">
        <w:rPr>
          <w:i/>
          <w:sz w:val="28"/>
          <w:szCs w:val="28"/>
        </w:rPr>
        <w:t xml:space="preserve">van U is het </w:t>
      </w:r>
      <w:r w:rsidRPr="006747E2">
        <w:rPr>
          <w:i/>
          <w:sz w:val="28"/>
          <w:szCs w:val="28"/>
        </w:rPr>
        <w:t xml:space="preserve">Koninkrijk    </w:t>
      </w:r>
    </w:p>
    <w:p w14:paraId="49C2E91A" w14:textId="77777777" w:rsidR="00CB5072" w:rsidRPr="006747E2" w:rsidRDefault="00CB5072" w:rsidP="00CB5072">
      <w:pPr>
        <w:ind w:left="720"/>
        <w:rPr>
          <w:i/>
          <w:sz w:val="28"/>
          <w:szCs w:val="28"/>
        </w:rPr>
      </w:pPr>
      <w:r w:rsidRPr="006747E2">
        <w:rPr>
          <w:i/>
          <w:sz w:val="28"/>
          <w:szCs w:val="28"/>
        </w:rPr>
        <w:t>en de kracht en de heerlijkheid</w:t>
      </w:r>
    </w:p>
    <w:p w14:paraId="5575609D" w14:textId="77777777" w:rsidR="00CB5072" w:rsidRPr="006747E2" w:rsidRDefault="00CB5072" w:rsidP="00CB5072">
      <w:pPr>
        <w:ind w:left="720"/>
        <w:rPr>
          <w:i/>
          <w:sz w:val="28"/>
          <w:szCs w:val="28"/>
        </w:rPr>
      </w:pPr>
      <w:r w:rsidRPr="006747E2">
        <w:rPr>
          <w:i/>
          <w:sz w:val="28"/>
          <w:szCs w:val="28"/>
        </w:rPr>
        <w:t>in eeuwigheid. Amen.</w:t>
      </w:r>
    </w:p>
    <w:p w14:paraId="13083C88" w14:textId="7E7C61C3" w:rsidR="00CB5072" w:rsidRDefault="00CB5072" w:rsidP="00CB5072">
      <w:pPr>
        <w:rPr>
          <w:i/>
        </w:rPr>
      </w:pPr>
    </w:p>
    <w:p w14:paraId="04BF7DC4" w14:textId="77777777" w:rsidR="00CB5072" w:rsidRPr="006747E2" w:rsidRDefault="00CB5072" w:rsidP="00CB5072">
      <w:pPr>
        <w:rPr>
          <w:i/>
        </w:rPr>
      </w:pPr>
    </w:p>
    <w:p w14:paraId="3E06EA8C" w14:textId="77777777" w:rsidR="00CB5072" w:rsidRPr="006747E2" w:rsidRDefault="00CB5072" w:rsidP="00CB5072">
      <w:pPr>
        <w:numPr>
          <w:ilvl w:val="0"/>
          <w:numId w:val="1"/>
        </w:numPr>
        <w:rPr>
          <w:i/>
          <w:sz w:val="28"/>
          <w:szCs w:val="28"/>
        </w:rPr>
      </w:pPr>
      <w:r w:rsidRPr="006747E2">
        <w:rPr>
          <w:sz w:val="28"/>
          <w:szCs w:val="28"/>
        </w:rPr>
        <w:t>Woorden van uitgeleide</w:t>
      </w:r>
    </w:p>
    <w:p w14:paraId="2A60DF18" w14:textId="77777777" w:rsidR="00CB5072" w:rsidRPr="006747E2" w:rsidRDefault="00CB5072" w:rsidP="00CB5072">
      <w:pPr>
        <w:rPr>
          <w:iCs/>
        </w:rPr>
      </w:pPr>
    </w:p>
    <w:p w14:paraId="615B5437" w14:textId="77777777" w:rsidR="00CB5072" w:rsidRPr="006747E2" w:rsidRDefault="00CB5072" w:rsidP="00CB5072">
      <w:pPr>
        <w:numPr>
          <w:ilvl w:val="0"/>
          <w:numId w:val="1"/>
        </w:numPr>
        <w:rPr>
          <w:sz w:val="28"/>
          <w:szCs w:val="28"/>
        </w:rPr>
      </w:pPr>
      <w:r w:rsidRPr="006747E2">
        <w:rPr>
          <w:sz w:val="28"/>
          <w:szCs w:val="28"/>
        </w:rPr>
        <w:t>De witte steen wordt neergelegd op de schaal</w:t>
      </w:r>
    </w:p>
    <w:p w14:paraId="07BA9A2D" w14:textId="77777777" w:rsidR="00CB5072" w:rsidRPr="006747E2" w:rsidRDefault="00CB5072" w:rsidP="00CB5072">
      <w:pPr>
        <w:pStyle w:val="Lijstalinea"/>
        <w:rPr>
          <w:sz w:val="28"/>
          <w:szCs w:val="28"/>
        </w:rPr>
      </w:pPr>
    </w:p>
    <w:p w14:paraId="1CB95BCF" w14:textId="77777777" w:rsidR="00CB5072" w:rsidRPr="006747E2" w:rsidRDefault="00CB5072" w:rsidP="00CB5072">
      <w:pPr>
        <w:numPr>
          <w:ilvl w:val="0"/>
          <w:numId w:val="1"/>
        </w:numPr>
        <w:rPr>
          <w:sz w:val="28"/>
          <w:szCs w:val="28"/>
        </w:rPr>
      </w:pPr>
      <w:r w:rsidRPr="006747E2">
        <w:rPr>
          <w:sz w:val="28"/>
          <w:szCs w:val="28"/>
        </w:rPr>
        <w:t>De foto en de kaars worden neergezet op de tafel</w:t>
      </w:r>
    </w:p>
    <w:p w14:paraId="0E03D52A" w14:textId="77777777" w:rsidR="00CB5072" w:rsidRPr="006747E2" w:rsidRDefault="00CB5072" w:rsidP="00CB5072"/>
    <w:p w14:paraId="4415723E" w14:textId="77777777" w:rsidR="00CB5072" w:rsidRPr="006747E2" w:rsidRDefault="00CB5072" w:rsidP="00CB5072">
      <w:pPr>
        <w:numPr>
          <w:ilvl w:val="0"/>
          <w:numId w:val="1"/>
        </w:numPr>
        <w:rPr>
          <w:i/>
          <w:sz w:val="28"/>
          <w:szCs w:val="28"/>
        </w:rPr>
      </w:pPr>
      <w:r w:rsidRPr="00446379">
        <w:rPr>
          <w:iCs/>
          <w:sz w:val="28"/>
          <w:szCs w:val="28"/>
          <w:u w:val="single"/>
        </w:rPr>
        <w:t>Samen zingen we staande</w:t>
      </w:r>
      <w:r>
        <w:rPr>
          <w:iCs/>
          <w:sz w:val="28"/>
          <w:szCs w:val="28"/>
        </w:rPr>
        <w:t>:</w:t>
      </w:r>
      <w:r w:rsidRPr="006747E2">
        <w:rPr>
          <w:iCs/>
          <w:sz w:val="28"/>
          <w:szCs w:val="28"/>
        </w:rPr>
        <w:t xml:space="preserve"> Liedboek 769: strofen 1, 5 en 6 – </w:t>
      </w:r>
      <w:r w:rsidRPr="006747E2">
        <w:rPr>
          <w:i/>
          <w:sz w:val="28"/>
          <w:szCs w:val="28"/>
        </w:rPr>
        <w:t>‘Eens als de bazuinen klinken’</w:t>
      </w:r>
    </w:p>
    <w:p w14:paraId="05CC8107" w14:textId="77777777" w:rsidR="00CB5072" w:rsidRPr="00EB63C9" w:rsidRDefault="00CB5072" w:rsidP="00CB5072"/>
    <w:p w14:paraId="117EAE7B" w14:textId="77777777" w:rsidR="00CB5072" w:rsidRPr="00EB63C9" w:rsidRDefault="00CB5072" w:rsidP="00CB5072">
      <w:pPr>
        <w:numPr>
          <w:ilvl w:val="0"/>
          <w:numId w:val="1"/>
        </w:numPr>
        <w:rPr>
          <w:b/>
          <w:bCs/>
          <w:sz w:val="28"/>
          <w:szCs w:val="28"/>
        </w:rPr>
      </w:pPr>
      <w:r w:rsidRPr="00EB63C9">
        <w:rPr>
          <w:sz w:val="28"/>
          <w:szCs w:val="28"/>
        </w:rPr>
        <w:t>Afscheidswoord, heenzending en zegen</w:t>
      </w:r>
      <w:r w:rsidRPr="00EB63C9">
        <w:rPr>
          <w:b/>
          <w:bCs/>
          <w:sz w:val="28"/>
          <w:szCs w:val="28"/>
        </w:rPr>
        <w:t xml:space="preserve">   </w:t>
      </w:r>
      <w:r w:rsidRPr="00EB63C9">
        <w:rPr>
          <w:i/>
          <w:iCs/>
          <w:sz w:val="28"/>
          <w:szCs w:val="28"/>
        </w:rPr>
        <w:t>(staande)</w:t>
      </w:r>
    </w:p>
    <w:p w14:paraId="43F85C5B" w14:textId="77777777" w:rsidR="00CB5072" w:rsidRDefault="00CB5072" w:rsidP="00CB5072">
      <w:pPr>
        <w:rPr>
          <w:b/>
          <w:bCs/>
        </w:rPr>
      </w:pPr>
    </w:p>
    <w:p w14:paraId="29FBE753" w14:textId="77777777" w:rsidR="00CB5072" w:rsidRDefault="00CB5072" w:rsidP="00CB5072">
      <w:pPr>
        <w:rPr>
          <w:b/>
          <w:bCs/>
        </w:rPr>
      </w:pPr>
    </w:p>
    <w:p w14:paraId="3FE633F1" w14:textId="6B4EF3FD" w:rsidR="00CB5072" w:rsidRDefault="00CB5072" w:rsidP="00CB5072">
      <w:pPr>
        <w:rPr>
          <w:b/>
          <w:bCs/>
        </w:rPr>
      </w:pPr>
    </w:p>
    <w:p w14:paraId="4EF318FC" w14:textId="5F1260EC" w:rsidR="00CB5072" w:rsidRDefault="00CB5072" w:rsidP="00CB5072">
      <w:pPr>
        <w:rPr>
          <w:b/>
          <w:bCs/>
        </w:rPr>
      </w:pPr>
    </w:p>
    <w:p w14:paraId="7D6387C1" w14:textId="77777777" w:rsidR="00CB5072" w:rsidRPr="00EB63C9" w:rsidRDefault="00CB5072" w:rsidP="00CB5072">
      <w:pPr>
        <w:rPr>
          <w:b/>
          <w:bCs/>
        </w:rPr>
      </w:pPr>
    </w:p>
    <w:p w14:paraId="6E5BE3D5" w14:textId="77777777" w:rsidR="00CB5072" w:rsidRDefault="00CB5072" w:rsidP="00CB5072">
      <w:pPr>
        <w:numPr>
          <w:ilvl w:val="0"/>
          <w:numId w:val="1"/>
        </w:numPr>
        <w:rPr>
          <w:sz w:val="28"/>
          <w:szCs w:val="28"/>
        </w:rPr>
      </w:pPr>
      <w:r w:rsidRPr="00EB63C9">
        <w:rPr>
          <w:sz w:val="28"/>
          <w:szCs w:val="28"/>
        </w:rPr>
        <w:t>Aanwijzingen van de uitvaartondernemer</w:t>
      </w:r>
    </w:p>
    <w:p w14:paraId="564051CC" w14:textId="77777777" w:rsidR="00CB5072" w:rsidRDefault="00CB5072" w:rsidP="00CB5072">
      <w:pPr>
        <w:pStyle w:val="Lijstalinea"/>
        <w:rPr>
          <w:sz w:val="28"/>
          <w:szCs w:val="28"/>
        </w:rPr>
      </w:pPr>
    </w:p>
    <w:p w14:paraId="7C8EDCD7" w14:textId="77777777" w:rsidR="00CB5072" w:rsidRPr="00EB63C9" w:rsidRDefault="00CB5072" w:rsidP="00CB5072">
      <w:pPr>
        <w:numPr>
          <w:ilvl w:val="0"/>
          <w:numId w:val="1"/>
        </w:numPr>
        <w:rPr>
          <w:sz w:val="28"/>
          <w:szCs w:val="28"/>
        </w:rPr>
      </w:pPr>
      <w:r>
        <w:rPr>
          <w:sz w:val="28"/>
          <w:szCs w:val="28"/>
        </w:rPr>
        <w:t>Orgelspel bij het uitdragen: ‘Laat mij slapend op U wachten’ (Hernhutters avondlied)</w:t>
      </w:r>
    </w:p>
    <w:p w14:paraId="0FBB2D3A" w14:textId="77777777" w:rsidR="00CB5072" w:rsidRPr="00B151D8" w:rsidRDefault="00CB5072" w:rsidP="00CB5072">
      <w:pPr>
        <w:rPr>
          <w:sz w:val="28"/>
          <w:szCs w:val="28"/>
        </w:rPr>
      </w:pPr>
    </w:p>
    <w:p w14:paraId="1AC2CD22" w14:textId="77777777" w:rsidR="00CB5072" w:rsidRDefault="00CB5072" w:rsidP="00CB5072">
      <w:pPr>
        <w:numPr>
          <w:ilvl w:val="0"/>
          <w:numId w:val="1"/>
        </w:numPr>
        <w:rPr>
          <w:sz w:val="28"/>
          <w:szCs w:val="28"/>
        </w:rPr>
      </w:pPr>
      <w:r w:rsidRPr="00B151D8">
        <w:rPr>
          <w:sz w:val="28"/>
          <w:szCs w:val="28"/>
        </w:rPr>
        <w:t>In besloten kring naar de Algemene Begraafplaats</w:t>
      </w:r>
    </w:p>
    <w:p w14:paraId="3E445AA2" w14:textId="77777777" w:rsidR="00CB5072" w:rsidRDefault="00CB5072" w:rsidP="00CB5072">
      <w:pPr>
        <w:pStyle w:val="Lijstalinea"/>
        <w:rPr>
          <w:sz w:val="28"/>
          <w:szCs w:val="28"/>
        </w:rPr>
      </w:pPr>
    </w:p>
    <w:p w14:paraId="5F55C50D" w14:textId="678CA264" w:rsidR="00CB5072" w:rsidRDefault="00CB5072" w:rsidP="00CB5072">
      <w:pPr>
        <w:numPr>
          <w:ilvl w:val="0"/>
          <w:numId w:val="1"/>
        </w:numPr>
        <w:rPr>
          <w:sz w:val="28"/>
          <w:szCs w:val="28"/>
        </w:rPr>
      </w:pPr>
      <w:r>
        <w:rPr>
          <w:sz w:val="28"/>
          <w:szCs w:val="28"/>
        </w:rPr>
        <w:t xml:space="preserve">Andere aanwezigen blijven in de kerk </w:t>
      </w:r>
      <w:r w:rsidR="00F57580">
        <w:rPr>
          <w:sz w:val="28"/>
          <w:szCs w:val="28"/>
        </w:rPr>
        <w:t>luisteren naar</w:t>
      </w:r>
      <w:r>
        <w:rPr>
          <w:sz w:val="28"/>
          <w:szCs w:val="28"/>
        </w:rPr>
        <w:t xml:space="preserve"> het orgelspel</w:t>
      </w:r>
    </w:p>
    <w:p w14:paraId="78757982" w14:textId="4148687F" w:rsidR="00CB5072" w:rsidRDefault="00CB5072" w:rsidP="00CB5072">
      <w:pPr>
        <w:rPr>
          <w:sz w:val="28"/>
          <w:szCs w:val="28"/>
        </w:rPr>
      </w:pPr>
    </w:p>
    <w:p w14:paraId="11DDB4FE" w14:textId="01753A7C" w:rsidR="00CB5072" w:rsidRDefault="00CB5072" w:rsidP="00CB5072">
      <w:pPr>
        <w:rPr>
          <w:sz w:val="28"/>
          <w:szCs w:val="28"/>
        </w:rPr>
      </w:pPr>
    </w:p>
    <w:p w14:paraId="09516218" w14:textId="122CEB4B" w:rsidR="00CB5072" w:rsidRDefault="00CB5072" w:rsidP="00CB5072">
      <w:pPr>
        <w:rPr>
          <w:sz w:val="28"/>
          <w:szCs w:val="28"/>
        </w:rPr>
      </w:pPr>
    </w:p>
    <w:p w14:paraId="604B608B" w14:textId="46C390D8" w:rsidR="00CB5072" w:rsidRDefault="00CB5072" w:rsidP="00CB5072">
      <w:pPr>
        <w:rPr>
          <w:sz w:val="28"/>
          <w:szCs w:val="28"/>
        </w:rPr>
      </w:pPr>
    </w:p>
    <w:p w14:paraId="5798969E" w14:textId="13D717AC" w:rsidR="00CB5072" w:rsidRDefault="00CB5072" w:rsidP="00CB5072">
      <w:pPr>
        <w:rPr>
          <w:sz w:val="28"/>
          <w:szCs w:val="28"/>
        </w:rPr>
      </w:pPr>
    </w:p>
    <w:p w14:paraId="3DB3E705" w14:textId="39B273DF" w:rsidR="00CB5072" w:rsidRDefault="00CB5072" w:rsidP="00CB5072">
      <w:pPr>
        <w:rPr>
          <w:sz w:val="28"/>
          <w:szCs w:val="28"/>
        </w:rPr>
      </w:pPr>
    </w:p>
    <w:p w14:paraId="0E140FAD" w14:textId="32AA1546" w:rsidR="00CB5072" w:rsidRDefault="00CB5072" w:rsidP="00CB5072">
      <w:pPr>
        <w:rPr>
          <w:sz w:val="28"/>
          <w:szCs w:val="28"/>
        </w:rPr>
      </w:pPr>
    </w:p>
    <w:p w14:paraId="41FEE576" w14:textId="6AB5C132" w:rsidR="00CB5072" w:rsidRDefault="00CB5072" w:rsidP="00CB5072">
      <w:pPr>
        <w:rPr>
          <w:sz w:val="28"/>
          <w:szCs w:val="28"/>
        </w:rPr>
      </w:pPr>
    </w:p>
    <w:p w14:paraId="59C1997E" w14:textId="732A5A0D" w:rsidR="00CB5072" w:rsidRDefault="00CB5072" w:rsidP="00CB5072">
      <w:pPr>
        <w:rPr>
          <w:sz w:val="28"/>
          <w:szCs w:val="28"/>
        </w:rPr>
      </w:pPr>
    </w:p>
    <w:p w14:paraId="3ACD986A" w14:textId="7C5CDF5D" w:rsidR="00CB5072" w:rsidRDefault="00CB5072" w:rsidP="00CB5072">
      <w:pPr>
        <w:rPr>
          <w:sz w:val="28"/>
          <w:szCs w:val="28"/>
        </w:rPr>
      </w:pPr>
    </w:p>
    <w:p w14:paraId="11F1F038" w14:textId="09994A85" w:rsidR="00CB5072" w:rsidRDefault="00CB5072" w:rsidP="00CB5072">
      <w:pPr>
        <w:rPr>
          <w:sz w:val="28"/>
          <w:szCs w:val="28"/>
        </w:rPr>
      </w:pPr>
    </w:p>
    <w:p w14:paraId="58CC904E" w14:textId="3AC8DED2" w:rsidR="00CB5072" w:rsidRDefault="00CB5072" w:rsidP="00CB5072">
      <w:pPr>
        <w:rPr>
          <w:sz w:val="28"/>
          <w:szCs w:val="28"/>
        </w:rPr>
      </w:pPr>
    </w:p>
    <w:p w14:paraId="4718FA00" w14:textId="243BB86E" w:rsidR="00CB5072" w:rsidRDefault="00CB5072" w:rsidP="00CB5072">
      <w:pPr>
        <w:rPr>
          <w:sz w:val="28"/>
          <w:szCs w:val="28"/>
        </w:rPr>
      </w:pPr>
    </w:p>
    <w:p w14:paraId="221F130D" w14:textId="1D2AB151" w:rsidR="00CB5072" w:rsidRDefault="00CB5072" w:rsidP="00CB5072">
      <w:pPr>
        <w:rPr>
          <w:sz w:val="28"/>
          <w:szCs w:val="28"/>
        </w:rPr>
      </w:pPr>
    </w:p>
    <w:p w14:paraId="09E130DE" w14:textId="1F1C7038" w:rsidR="00CB5072" w:rsidRDefault="00CB5072" w:rsidP="00CB5072">
      <w:pPr>
        <w:rPr>
          <w:sz w:val="28"/>
          <w:szCs w:val="28"/>
        </w:rPr>
      </w:pPr>
    </w:p>
    <w:p w14:paraId="2109D755" w14:textId="11969A32" w:rsidR="00CB5072" w:rsidRDefault="00CB5072" w:rsidP="00CB5072">
      <w:pPr>
        <w:rPr>
          <w:sz w:val="28"/>
          <w:szCs w:val="28"/>
        </w:rPr>
      </w:pPr>
    </w:p>
    <w:p w14:paraId="59A61A1F" w14:textId="54450CAC" w:rsidR="00CB5072" w:rsidRDefault="00CB5072" w:rsidP="00CB5072">
      <w:pPr>
        <w:rPr>
          <w:sz w:val="28"/>
          <w:szCs w:val="28"/>
        </w:rPr>
      </w:pPr>
    </w:p>
    <w:p w14:paraId="78041486" w14:textId="4F94440D" w:rsidR="00CB5072" w:rsidRDefault="00CB5072" w:rsidP="00CB5072">
      <w:pPr>
        <w:rPr>
          <w:sz w:val="28"/>
          <w:szCs w:val="28"/>
        </w:rPr>
      </w:pPr>
    </w:p>
    <w:p w14:paraId="06038BCE" w14:textId="51171296" w:rsidR="00CB5072" w:rsidRDefault="00CB5072" w:rsidP="00CB5072">
      <w:pPr>
        <w:rPr>
          <w:sz w:val="28"/>
          <w:szCs w:val="28"/>
        </w:rPr>
      </w:pPr>
    </w:p>
    <w:p w14:paraId="7D30D988" w14:textId="77777777" w:rsidR="00CB5072" w:rsidRPr="00EF2250" w:rsidRDefault="00CB5072" w:rsidP="00CB5072">
      <w:pPr>
        <w:rPr>
          <w:sz w:val="28"/>
          <w:szCs w:val="28"/>
        </w:rPr>
      </w:pPr>
    </w:p>
    <w:p w14:paraId="4DC35EBF" w14:textId="77777777" w:rsidR="00CB5072" w:rsidRPr="00B151D8" w:rsidRDefault="00CB5072" w:rsidP="00CB5072">
      <w:pPr>
        <w:jc w:val="center"/>
        <w:rPr>
          <w:sz w:val="28"/>
          <w:szCs w:val="28"/>
        </w:rPr>
      </w:pPr>
      <w:r w:rsidRPr="00B151D8">
        <w:rPr>
          <w:sz w:val="28"/>
          <w:szCs w:val="28"/>
        </w:rPr>
        <w:t>†</w:t>
      </w:r>
    </w:p>
    <w:p w14:paraId="5B169C3A" w14:textId="77777777" w:rsidR="00CB5072" w:rsidRPr="00B151D8" w:rsidRDefault="00CB5072" w:rsidP="00CB5072">
      <w:pPr>
        <w:jc w:val="center"/>
        <w:rPr>
          <w:sz w:val="28"/>
          <w:szCs w:val="28"/>
        </w:rPr>
      </w:pPr>
    </w:p>
    <w:p w14:paraId="0D744AEB" w14:textId="77777777" w:rsidR="00CB5072" w:rsidRPr="00B151D8" w:rsidRDefault="00CB5072" w:rsidP="00CB5072">
      <w:pPr>
        <w:jc w:val="center"/>
        <w:rPr>
          <w:b/>
          <w:bCs/>
          <w:sz w:val="28"/>
          <w:szCs w:val="28"/>
        </w:rPr>
      </w:pPr>
      <w:r w:rsidRPr="00B151D8">
        <w:rPr>
          <w:b/>
          <w:bCs/>
          <w:sz w:val="28"/>
          <w:szCs w:val="28"/>
        </w:rPr>
        <w:t xml:space="preserve">Begrafenis op de Algemene Begraafplaats   </w:t>
      </w:r>
    </w:p>
    <w:p w14:paraId="416AD7C9" w14:textId="77777777" w:rsidR="00CB5072" w:rsidRPr="00B151D8" w:rsidRDefault="00CB5072" w:rsidP="00CB5072">
      <w:pPr>
        <w:jc w:val="center"/>
        <w:rPr>
          <w:b/>
          <w:bCs/>
          <w:sz w:val="28"/>
          <w:szCs w:val="28"/>
        </w:rPr>
      </w:pPr>
      <w:r w:rsidRPr="00B151D8">
        <w:rPr>
          <w:b/>
          <w:bCs/>
          <w:sz w:val="28"/>
          <w:szCs w:val="28"/>
        </w:rPr>
        <w:t xml:space="preserve">aan de </w:t>
      </w:r>
      <w:proofErr w:type="spellStart"/>
      <w:r w:rsidRPr="00B151D8">
        <w:rPr>
          <w:b/>
          <w:bCs/>
          <w:sz w:val="28"/>
          <w:szCs w:val="28"/>
        </w:rPr>
        <w:t>Noordweg</w:t>
      </w:r>
      <w:proofErr w:type="spellEnd"/>
      <w:r w:rsidRPr="00B151D8">
        <w:rPr>
          <w:b/>
          <w:bCs/>
          <w:sz w:val="28"/>
          <w:szCs w:val="28"/>
        </w:rPr>
        <w:t xml:space="preserve"> te Oostkapelle</w:t>
      </w:r>
    </w:p>
    <w:p w14:paraId="3AE51F9F" w14:textId="77777777" w:rsidR="00CB5072" w:rsidRPr="00B151D8" w:rsidRDefault="00CB5072" w:rsidP="00CB5072">
      <w:pPr>
        <w:rPr>
          <w:b/>
          <w:bCs/>
        </w:rPr>
      </w:pPr>
    </w:p>
    <w:p w14:paraId="02FAFC4B" w14:textId="77777777" w:rsidR="00CB5072" w:rsidRPr="00B151D8" w:rsidRDefault="00CB5072" w:rsidP="00CB5072">
      <w:pPr>
        <w:numPr>
          <w:ilvl w:val="0"/>
          <w:numId w:val="1"/>
        </w:numPr>
        <w:rPr>
          <w:sz w:val="28"/>
          <w:szCs w:val="28"/>
        </w:rPr>
      </w:pPr>
      <w:r w:rsidRPr="00B151D8">
        <w:rPr>
          <w:sz w:val="28"/>
          <w:szCs w:val="28"/>
        </w:rPr>
        <w:t xml:space="preserve">Afscheidswoorden </w:t>
      </w:r>
    </w:p>
    <w:p w14:paraId="71AD8171" w14:textId="77777777" w:rsidR="00CB5072" w:rsidRPr="00B151D8" w:rsidRDefault="00CB5072" w:rsidP="00CB5072"/>
    <w:p w14:paraId="284BAEBC" w14:textId="77777777" w:rsidR="00CB5072" w:rsidRPr="00B151D8" w:rsidRDefault="00CB5072" w:rsidP="00CB5072">
      <w:pPr>
        <w:numPr>
          <w:ilvl w:val="0"/>
          <w:numId w:val="1"/>
        </w:numPr>
        <w:rPr>
          <w:i/>
          <w:sz w:val="28"/>
          <w:szCs w:val="28"/>
        </w:rPr>
      </w:pPr>
      <w:r w:rsidRPr="00B151D8">
        <w:rPr>
          <w:sz w:val="28"/>
          <w:szCs w:val="28"/>
        </w:rPr>
        <w:t>Geloofsbelijdenis</w:t>
      </w:r>
    </w:p>
    <w:p w14:paraId="7A7B353D" w14:textId="77777777" w:rsidR="00CB5072" w:rsidRPr="00B151D8" w:rsidRDefault="00CB5072" w:rsidP="00CB5072">
      <w:pPr>
        <w:ind w:left="720"/>
        <w:rPr>
          <w:b/>
          <w:bCs/>
          <w:i/>
          <w:sz w:val="28"/>
          <w:szCs w:val="28"/>
        </w:rPr>
      </w:pPr>
      <w:r w:rsidRPr="00B151D8">
        <w:rPr>
          <w:i/>
          <w:iCs/>
          <w:sz w:val="28"/>
          <w:szCs w:val="28"/>
        </w:rPr>
        <w:t xml:space="preserve">Ik geloof in God de Vader, de Almachtige, Schepper van de hemel en de aarde; </w:t>
      </w:r>
    </w:p>
    <w:p w14:paraId="63B66848" w14:textId="77777777" w:rsidR="00CB5072" w:rsidRPr="00B151D8" w:rsidRDefault="00CB5072" w:rsidP="00CB5072">
      <w:pPr>
        <w:ind w:left="720"/>
        <w:rPr>
          <w:b/>
          <w:bCs/>
          <w:i/>
          <w:sz w:val="28"/>
          <w:szCs w:val="28"/>
        </w:rPr>
      </w:pPr>
      <w:r w:rsidRPr="00B151D8">
        <w:rPr>
          <w:i/>
          <w:iCs/>
          <w:sz w:val="28"/>
          <w:szCs w:val="28"/>
        </w:rPr>
        <w:t>en in Jezus Christus, zijn eniggeboren Zoon, onze Here, die ontvangen is van de heilige Geest, geboren uit de maagd Maria, die geleden heeft onder Pontius Pilatus, is gekruisigd, gestorven en begraven, is nedergedaald in het rijk van de dood, op de derde dag opgestaan uit de doden; opgevaren naar de hemel, en zit aan de rechterhand van God, de almachtige Vader, vanwaar Hij komen zal om te oordelen de levenden en de doden.</w:t>
      </w:r>
    </w:p>
    <w:p w14:paraId="2E2865C3" w14:textId="77777777" w:rsidR="00CB5072" w:rsidRDefault="00CB5072" w:rsidP="00CB5072">
      <w:pPr>
        <w:ind w:left="720"/>
        <w:rPr>
          <w:i/>
          <w:iCs/>
          <w:sz w:val="28"/>
          <w:szCs w:val="28"/>
        </w:rPr>
      </w:pPr>
      <w:r w:rsidRPr="00B151D8">
        <w:rPr>
          <w:i/>
          <w:iCs/>
          <w:sz w:val="28"/>
          <w:szCs w:val="28"/>
        </w:rPr>
        <w:t xml:space="preserve">Ik geloof in de heilige Geest; ik geloof één heilige algemene christelijke kerk, de gemeenschap der heiligen; de vergeving van de zonden; de opstanding des </w:t>
      </w:r>
      <w:proofErr w:type="spellStart"/>
      <w:r w:rsidRPr="00B151D8">
        <w:rPr>
          <w:i/>
          <w:iCs/>
          <w:sz w:val="28"/>
          <w:szCs w:val="28"/>
        </w:rPr>
        <w:t>vleses</w:t>
      </w:r>
      <w:proofErr w:type="spellEnd"/>
      <w:r w:rsidRPr="00B151D8">
        <w:rPr>
          <w:i/>
          <w:iCs/>
          <w:sz w:val="28"/>
          <w:szCs w:val="28"/>
        </w:rPr>
        <w:t xml:space="preserve"> en het eeuwige leven.   </w:t>
      </w:r>
    </w:p>
    <w:p w14:paraId="67CB8D90" w14:textId="56163CD4" w:rsidR="00CB5072" w:rsidRPr="00B151D8" w:rsidRDefault="00CB5072" w:rsidP="00CB5072">
      <w:pPr>
        <w:ind w:left="720"/>
        <w:rPr>
          <w:i/>
          <w:iCs/>
          <w:sz w:val="28"/>
          <w:szCs w:val="28"/>
        </w:rPr>
      </w:pPr>
      <w:r w:rsidRPr="00B151D8">
        <w:rPr>
          <w:i/>
          <w:iCs/>
          <w:sz w:val="28"/>
          <w:szCs w:val="28"/>
        </w:rPr>
        <w:t>Amen.</w:t>
      </w:r>
    </w:p>
    <w:p w14:paraId="0702AD60" w14:textId="77777777" w:rsidR="00CB5072" w:rsidRPr="00B151D8" w:rsidRDefault="00CB5072" w:rsidP="00CB5072"/>
    <w:p w14:paraId="0CC1EA1C" w14:textId="77777777" w:rsidR="00CB5072" w:rsidRDefault="00CB5072" w:rsidP="00CB5072">
      <w:pPr>
        <w:numPr>
          <w:ilvl w:val="0"/>
          <w:numId w:val="1"/>
        </w:numPr>
        <w:rPr>
          <w:sz w:val="28"/>
          <w:szCs w:val="28"/>
        </w:rPr>
      </w:pPr>
      <w:r w:rsidRPr="00B151D8">
        <w:rPr>
          <w:sz w:val="28"/>
          <w:szCs w:val="28"/>
        </w:rPr>
        <w:t>Persoonlijke afscheidsgroet</w:t>
      </w:r>
    </w:p>
    <w:p w14:paraId="063EEA6C" w14:textId="77777777" w:rsidR="00CB5072" w:rsidRPr="00B151D8" w:rsidRDefault="00CB5072" w:rsidP="00CB5072">
      <w:pPr>
        <w:ind w:left="720"/>
        <w:rPr>
          <w:sz w:val="28"/>
          <w:szCs w:val="28"/>
        </w:rPr>
      </w:pPr>
    </w:p>
    <w:p w14:paraId="36B3F831" w14:textId="77777777" w:rsidR="00CB5072" w:rsidRPr="00F953B8" w:rsidRDefault="00CB5072" w:rsidP="00CB5072">
      <w:pPr>
        <w:rPr>
          <w:iCs/>
          <w:sz w:val="28"/>
          <w:szCs w:val="28"/>
        </w:rPr>
      </w:pPr>
    </w:p>
    <w:p w14:paraId="54BEC356" w14:textId="77777777" w:rsidR="00D1442D" w:rsidRDefault="00D1442D" w:rsidP="00D1442D">
      <w:pPr>
        <w:rPr>
          <w:iCs/>
        </w:rPr>
      </w:pPr>
    </w:p>
    <w:p w14:paraId="3558A71D" w14:textId="77777777" w:rsidR="00D1442D" w:rsidRDefault="00D1442D" w:rsidP="00D1442D">
      <w:pPr>
        <w:rPr>
          <w:iCs/>
        </w:rPr>
      </w:pPr>
    </w:p>
    <w:p w14:paraId="250FDA74" w14:textId="77777777" w:rsidR="00D1442D" w:rsidRDefault="00D1442D" w:rsidP="00D1442D">
      <w:pPr>
        <w:rPr>
          <w:iCs/>
        </w:rPr>
      </w:pPr>
    </w:p>
    <w:p w14:paraId="6C3C6297" w14:textId="77777777" w:rsidR="00D1442D" w:rsidRDefault="00D1442D" w:rsidP="00D1442D">
      <w:pPr>
        <w:rPr>
          <w:iCs/>
        </w:rPr>
      </w:pPr>
    </w:p>
    <w:p w14:paraId="639F1B83" w14:textId="77777777" w:rsidR="00D1442D" w:rsidRDefault="00D1442D" w:rsidP="00D1442D">
      <w:pPr>
        <w:rPr>
          <w:iCs/>
        </w:rPr>
      </w:pPr>
    </w:p>
    <w:p w14:paraId="69EF56B7" w14:textId="77777777" w:rsidR="00D1442D" w:rsidRDefault="00D1442D" w:rsidP="00D1442D">
      <w:pPr>
        <w:rPr>
          <w:iCs/>
        </w:rPr>
      </w:pPr>
    </w:p>
    <w:p w14:paraId="1DDE9A6D" w14:textId="77777777" w:rsidR="00D1442D" w:rsidRDefault="00D1442D" w:rsidP="00D1442D">
      <w:pPr>
        <w:rPr>
          <w:iCs/>
        </w:rPr>
      </w:pPr>
    </w:p>
    <w:p w14:paraId="7FD7094E" w14:textId="77777777" w:rsidR="00D1442D" w:rsidRDefault="00D1442D" w:rsidP="00D1442D">
      <w:pPr>
        <w:rPr>
          <w:iCs/>
        </w:rPr>
      </w:pPr>
    </w:p>
    <w:p w14:paraId="778D0100" w14:textId="77777777" w:rsidR="00D1442D" w:rsidRDefault="00D1442D" w:rsidP="00D1442D">
      <w:pPr>
        <w:rPr>
          <w:iCs/>
        </w:rPr>
      </w:pPr>
    </w:p>
    <w:p w14:paraId="776C4D04" w14:textId="77777777" w:rsidR="00D1442D" w:rsidRDefault="00D1442D" w:rsidP="00D1442D">
      <w:pPr>
        <w:rPr>
          <w:iCs/>
        </w:rPr>
      </w:pPr>
    </w:p>
    <w:p w14:paraId="10D38193" w14:textId="77777777" w:rsidR="00D1442D" w:rsidRDefault="00D1442D" w:rsidP="00D1442D">
      <w:pPr>
        <w:rPr>
          <w:iCs/>
        </w:rPr>
      </w:pPr>
    </w:p>
    <w:p w14:paraId="1D1EA644" w14:textId="77777777" w:rsidR="00D1442D" w:rsidRDefault="00D1442D" w:rsidP="00D1442D">
      <w:pPr>
        <w:rPr>
          <w:iCs/>
        </w:rPr>
      </w:pPr>
    </w:p>
    <w:p w14:paraId="3BDD4B95" w14:textId="77777777" w:rsidR="00D1442D" w:rsidRDefault="00D1442D" w:rsidP="00D1442D">
      <w:pPr>
        <w:rPr>
          <w:iCs/>
        </w:rPr>
      </w:pPr>
    </w:p>
    <w:p w14:paraId="33A9548B" w14:textId="77777777" w:rsidR="00D1442D" w:rsidRDefault="00D1442D" w:rsidP="00D1442D">
      <w:pPr>
        <w:rPr>
          <w:iCs/>
        </w:rPr>
      </w:pPr>
    </w:p>
    <w:p w14:paraId="021D21EE" w14:textId="77777777" w:rsidR="00D1442D" w:rsidRDefault="00D1442D" w:rsidP="00D1442D">
      <w:pPr>
        <w:rPr>
          <w:iCs/>
        </w:rPr>
      </w:pPr>
    </w:p>
    <w:p w14:paraId="32AB5B3D" w14:textId="77777777" w:rsidR="00D1442D" w:rsidRDefault="00D1442D" w:rsidP="00D1442D">
      <w:pPr>
        <w:rPr>
          <w:iCs/>
        </w:rPr>
      </w:pPr>
    </w:p>
    <w:p w14:paraId="72D7FA57" w14:textId="77777777" w:rsidR="00D1442D" w:rsidRDefault="00D1442D" w:rsidP="00D1442D">
      <w:pPr>
        <w:rPr>
          <w:iCs/>
        </w:rPr>
      </w:pPr>
    </w:p>
    <w:p w14:paraId="62ABE1E0" w14:textId="77777777" w:rsidR="00D1442D" w:rsidRDefault="00D1442D" w:rsidP="00D1442D">
      <w:pPr>
        <w:rPr>
          <w:iCs/>
        </w:rPr>
      </w:pPr>
    </w:p>
    <w:p w14:paraId="77053B65" w14:textId="77777777" w:rsidR="00D1442D" w:rsidRPr="00D23127" w:rsidRDefault="00D1442D" w:rsidP="00D1442D">
      <w:pPr>
        <w:rPr>
          <w:iCs/>
          <w:sz w:val="28"/>
          <w:szCs w:val="28"/>
        </w:rPr>
      </w:pPr>
    </w:p>
    <w:p w14:paraId="1EC4768C" w14:textId="77777777" w:rsidR="00D1442D" w:rsidRPr="00D23127" w:rsidRDefault="00D1442D" w:rsidP="00D1442D">
      <w:pPr>
        <w:rPr>
          <w:iCs/>
          <w:sz w:val="28"/>
          <w:szCs w:val="28"/>
        </w:rPr>
      </w:pPr>
    </w:p>
    <w:p w14:paraId="72049F37" w14:textId="77777777" w:rsidR="00D1442D" w:rsidRPr="00D23127" w:rsidRDefault="00D1442D" w:rsidP="00D1442D">
      <w:pPr>
        <w:rPr>
          <w:iCs/>
          <w:sz w:val="28"/>
          <w:szCs w:val="28"/>
        </w:rPr>
      </w:pPr>
    </w:p>
    <w:p w14:paraId="365CF053" w14:textId="77777777" w:rsidR="00D1442D" w:rsidRPr="00D23127" w:rsidRDefault="00D1442D" w:rsidP="00D1442D">
      <w:pPr>
        <w:rPr>
          <w:iCs/>
          <w:sz w:val="28"/>
          <w:szCs w:val="28"/>
        </w:rPr>
      </w:pPr>
    </w:p>
    <w:p w14:paraId="267C76FF" w14:textId="77777777" w:rsidR="00D1442D" w:rsidRPr="00D23127" w:rsidRDefault="00D1442D" w:rsidP="00D1442D">
      <w:pPr>
        <w:rPr>
          <w:iCs/>
          <w:sz w:val="28"/>
          <w:szCs w:val="28"/>
        </w:rPr>
      </w:pPr>
    </w:p>
    <w:p w14:paraId="0FEDDC1F" w14:textId="77777777" w:rsidR="00D1442D" w:rsidRPr="00D23127" w:rsidRDefault="00D1442D" w:rsidP="00D1442D">
      <w:pPr>
        <w:rPr>
          <w:iCs/>
          <w:sz w:val="28"/>
          <w:szCs w:val="28"/>
        </w:rPr>
      </w:pPr>
    </w:p>
    <w:p w14:paraId="33224FAE" w14:textId="77777777" w:rsidR="00D1442D" w:rsidRPr="00D23127" w:rsidRDefault="00D1442D" w:rsidP="00D1442D">
      <w:pPr>
        <w:rPr>
          <w:iCs/>
          <w:sz w:val="28"/>
          <w:szCs w:val="28"/>
        </w:rPr>
      </w:pPr>
    </w:p>
    <w:p w14:paraId="46578573" w14:textId="77777777" w:rsidR="00D1442D" w:rsidRPr="00D23127" w:rsidRDefault="00D1442D" w:rsidP="00D1442D">
      <w:pPr>
        <w:jc w:val="center"/>
        <w:rPr>
          <w:sz w:val="28"/>
          <w:szCs w:val="28"/>
        </w:rPr>
      </w:pPr>
      <w:r w:rsidRPr="00D23127">
        <w:rPr>
          <w:noProof/>
          <w:sz w:val="28"/>
          <w:szCs w:val="28"/>
        </w:rPr>
        <w:drawing>
          <wp:inline distT="0" distB="0" distL="0" distR="0" wp14:anchorId="4D8173EC" wp14:editId="7A490670">
            <wp:extent cx="3103006" cy="398478"/>
            <wp:effectExtent l="0" t="0" r="0" b="1905"/>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791" cy="551009"/>
                    </a:xfrm>
                    <a:prstGeom prst="rect">
                      <a:avLst/>
                    </a:prstGeom>
                    <a:noFill/>
                    <a:ln>
                      <a:noFill/>
                    </a:ln>
                  </pic:spPr>
                </pic:pic>
              </a:graphicData>
            </a:graphic>
          </wp:inline>
        </w:drawing>
      </w:r>
    </w:p>
    <w:p w14:paraId="26A7724F" w14:textId="77777777" w:rsidR="00D1442D" w:rsidRPr="00D23127" w:rsidRDefault="00D1442D" w:rsidP="00D1442D">
      <w:pPr>
        <w:jc w:val="center"/>
        <w:rPr>
          <w:sz w:val="28"/>
          <w:szCs w:val="28"/>
        </w:rPr>
      </w:pPr>
      <w:r w:rsidRPr="00D23127">
        <w:rPr>
          <w:sz w:val="28"/>
          <w:szCs w:val="28"/>
        </w:rPr>
        <w:t>Predikant:  ds. Ph.A. Beukenhorst</w:t>
      </w:r>
    </w:p>
    <w:p w14:paraId="00D8F8E6" w14:textId="77777777" w:rsidR="00D1442D" w:rsidRPr="00D23127" w:rsidRDefault="00D1442D" w:rsidP="00D1442D">
      <w:pPr>
        <w:jc w:val="center"/>
        <w:rPr>
          <w:sz w:val="28"/>
          <w:szCs w:val="28"/>
        </w:rPr>
      </w:pPr>
      <w:r w:rsidRPr="00D23127">
        <w:rPr>
          <w:sz w:val="28"/>
          <w:szCs w:val="28"/>
        </w:rPr>
        <w:t>Duinweg 36, 4356 AS Oostkapelle</w:t>
      </w:r>
    </w:p>
    <w:p w14:paraId="1ED14BE0" w14:textId="77777777" w:rsidR="00D1442D" w:rsidRPr="00D23127" w:rsidRDefault="00D1442D" w:rsidP="00D1442D">
      <w:pPr>
        <w:jc w:val="center"/>
        <w:rPr>
          <w:sz w:val="28"/>
          <w:szCs w:val="28"/>
        </w:rPr>
      </w:pPr>
      <w:r w:rsidRPr="00D23127">
        <w:rPr>
          <w:sz w:val="28"/>
          <w:szCs w:val="28"/>
        </w:rPr>
        <w:t xml:space="preserve">Telefoon: 0118-586648 </w:t>
      </w:r>
    </w:p>
    <w:p w14:paraId="5E588C51" w14:textId="77777777" w:rsidR="00D1442D" w:rsidRDefault="00D1442D" w:rsidP="00D1442D"/>
    <w:p w14:paraId="48AD3DBD" w14:textId="77777777" w:rsidR="00D1442D" w:rsidRDefault="00D1442D"/>
    <w:sectPr w:rsidR="00D1442D" w:rsidSect="00BD6A53">
      <w:headerReference w:type="default" r:id="rId8"/>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9E1E8" w14:textId="77777777" w:rsidR="008D2522" w:rsidRDefault="008D2522">
      <w:r>
        <w:separator/>
      </w:r>
    </w:p>
  </w:endnote>
  <w:endnote w:type="continuationSeparator" w:id="0">
    <w:p w14:paraId="718F2BC0" w14:textId="77777777" w:rsidR="008D2522" w:rsidRDefault="008D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DA58" w14:textId="77777777" w:rsidR="008D2522" w:rsidRDefault="008D2522">
      <w:r>
        <w:separator/>
      </w:r>
    </w:p>
  </w:footnote>
  <w:footnote w:type="continuationSeparator" w:id="0">
    <w:p w14:paraId="288F5996" w14:textId="77777777" w:rsidR="008D2522" w:rsidRDefault="008D2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010766"/>
      <w:docPartObj>
        <w:docPartGallery w:val="Page Numbers (Top of Page)"/>
        <w:docPartUnique/>
      </w:docPartObj>
    </w:sdtPr>
    <w:sdtEndPr/>
    <w:sdtContent>
      <w:p w14:paraId="5E88F17E" w14:textId="77777777" w:rsidR="00D23127" w:rsidRDefault="00D1442D">
        <w:pPr>
          <w:pStyle w:val="Koptekst"/>
          <w:jc w:val="center"/>
        </w:pPr>
        <w:r>
          <w:fldChar w:fldCharType="begin"/>
        </w:r>
        <w:r>
          <w:instrText>PAGE   \* MERGEFORMAT</w:instrText>
        </w:r>
        <w:r>
          <w:fldChar w:fldCharType="separate"/>
        </w:r>
        <w:r>
          <w:t>2</w:t>
        </w:r>
        <w:r>
          <w:fldChar w:fldCharType="end"/>
        </w:r>
      </w:p>
    </w:sdtContent>
  </w:sdt>
  <w:p w14:paraId="46A563E3" w14:textId="77777777" w:rsidR="00D23127" w:rsidRDefault="008D25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F69B5"/>
    <w:multiLevelType w:val="hybridMultilevel"/>
    <w:tmpl w:val="35A8BB84"/>
    <w:lvl w:ilvl="0" w:tplc="04130001">
      <w:start w:val="15"/>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8487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2D"/>
    <w:rsid w:val="006261C0"/>
    <w:rsid w:val="006B26A3"/>
    <w:rsid w:val="00820810"/>
    <w:rsid w:val="008D2522"/>
    <w:rsid w:val="00CB5072"/>
    <w:rsid w:val="00D1442D"/>
    <w:rsid w:val="00D560D9"/>
    <w:rsid w:val="00DD787F"/>
    <w:rsid w:val="00F575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B8C5"/>
  <w15:chartTrackingRefBased/>
  <w15:docId w15:val="{89D9C312-B6D1-4EC7-8B5A-36E9A397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442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442D"/>
    <w:pPr>
      <w:ind w:left="708"/>
    </w:pPr>
  </w:style>
  <w:style w:type="paragraph" w:styleId="Koptekst">
    <w:name w:val="header"/>
    <w:basedOn w:val="Standaard"/>
    <w:link w:val="KoptekstChar"/>
    <w:uiPriority w:val="99"/>
    <w:unhideWhenUsed/>
    <w:rsid w:val="00D1442D"/>
    <w:pPr>
      <w:tabs>
        <w:tab w:val="center" w:pos="4536"/>
        <w:tab w:val="right" w:pos="9072"/>
      </w:tabs>
    </w:pPr>
  </w:style>
  <w:style w:type="character" w:customStyle="1" w:styleId="KoptekstChar">
    <w:name w:val="Koptekst Char"/>
    <w:basedOn w:val="Standaardalinea-lettertype"/>
    <w:link w:val="Koptekst"/>
    <w:uiPriority w:val="99"/>
    <w:rsid w:val="00D1442D"/>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804</Words>
  <Characters>4428</Characters>
  <Application>Microsoft Office Word</Application>
  <DocSecurity>0</DocSecurity>
  <Lines>36</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 Beukenhorst</dc:creator>
  <cp:keywords/>
  <dc:description/>
  <cp:lastModifiedBy>Ph.A. Beukenhorst</cp:lastModifiedBy>
  <cp:revision>8</cp:revision>
  <dcterms:created xsi:type="dcterms:W3CDTF">2022-05-30T16:24:00Z</dcterms:created>
  <dcterms:modified xsi:type="dcterms:W3CDTF">2022-05-31T16:16:00Z</dcterms:modified>
</cp:coreProperties>
</file>