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53A3" w14:textId="77777777" w:rsidR="000A6E8F" w:rsidRDefault="00000000">
      <w:pPr>
        <w:spacing w:after="192" w:line="259" w:lineRule="auto"/>
        <w:ind w:left="0" w:firstLine="0"/>
        <w:jc w:val="right"/>
      </w:pPr>
      <w:r>
        <w:rPr>
          <w:noProof/>
        </w:rPr>
        <w:drawing>
          <wp:inline distT="0" distB="0" distL="0" distR="0" wp14:anchorId="0F9F5774" wp14:editId="6EEAC080">
            <wp:extent cx="5760720" cy="96139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4"/>
                    <a:stretch>
                      <a:fillRect/>
                    </a:stretch>
                  </pic:blipFill>
                  <pic:spPr>
                    <a:xfrm>
                      <a:off x="0" y="0"/>
                      <a:ext cx="5760720" cy="961390"/>
                    </a:xfrm>
                    <a:prstGeom prst="rect">
                      <a:avLst/>
                    </a:prstGeom>
                  </pic:spPr>
                </pic:pic>
              </a:graphicData>
            </a:graphic>
          </wp:inline>
        </w:drawing>
      </w:r>
      <w:r>
        <w:rPr>
          <w:b/>
        </w:rPr>
        <w:t xml:space="preserve"> </w:t>
      </w:r>
    </w:p>
    <w:p w14:paraId="62926ED7" w14:textId="77777777" w:rsidR="000A6E8F" w:rsidRDefault="00000000">
      <w:pPr>
        <w:tabs>
          <w:tab w:val="center" w:pos="2124"/>
          <w:tab w:val="center" w:pos="2833"/>
          <w:tab w:val="center" w:pos="3541"/>
          <w:tab w:val="center" w:pos="4249"/>
          <w:tab w:val="center" w:pos="4957"/>
          <w:tab w:val="center" w:pos="5665"/>
          <w:tab w:val="center" w:pos="6373"/>
          <w:tab w:val="right" w:pos="9128"/>
        </w:tabs>
        <w:spacing w:after="83" w:line="259" w:lineRule="auto"/>
        <w:ind w:left="0" w:firstLine="0"/>
      </w:pPr>
      <w:r>
        <w:rPr>
          <w:b/>
          <w:sz w:val="32"/>
        </w:rPr>
        <w:t xml:space="preserve">Nieuwsbrief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22 maart 2026 </w:t>
      </w:r>
    </w:p>
    <w:p w14:paraId="26B30F5D" w14:textId="77777777" w:rsidR="000A6E8F" w:rsidRDefault="00000000">
      <w:pPr>
        <w:spacing w:after="0" w:line="259" w:lineRule="auto"/>
        <w:ind w:left="0" w:firstLine="0"/>
      </w:pPr>
      <w:r>
        <w:rPr>
          <w:b/>
        </w:rPr>
        <w:t xml:space="preserve">KERKELIJKE ACTIVITEITEN: </w:t>
      </w:r>
    </w:p>
    <w:p w14:paraId="3E6133C8" w14:textId="77777777" w:rsidR="000A6E8F" w:rsidRDefault="00000000">
      <w:pPr>
        <w:ind w:left="-5" w:right="116"/>
      </w:pPr>
      <w:r>
        <w:t xml:space="preserve">Zo. 22 mrt. Kerkdienst, dhr. P. </w:t>
      </w:r>
      <w:proofErr w:type="spellStart"/>
      <w:r>
        <w:t>Morée</w:t>
      </w:r>
      <w:proofErr w:type="spellEnd"/>
      <w:r>
        <w:t xml:space="preserve">, 10.00 uur Dorpskerk </w:t>
      </w:r>
    </w:p>
    <w:p w14:paraId="320C670F" w14:textId="77777777" w:rsidR="000A6E8F" w:rsidRDefault="00000000">
      <w:pPr>
        <w:ind w:left="-5" w:right="116"/>
      </w:pPr>
      <w:r>
        <w:t xml:space="preserve">Zo. 22 mrt. Gemeentebijeenkomst, 11.00 uur Dorpskerk </w:t>
      </w:r>
    </w:p>
    <w:p w14:paraId="20DA7767" w14:textId="77777777" w:rsidR="000A6E8F" w:rsidRDefault="00000000">
      <w:pPr>
        <w:ind w:left="-5" w:right="116"/>
      </w:pPr>
      <w:r>
        <w:t xml:space="preserve">Ma. 23 mrt. Gemeentebijeenkomst, 20.00 uur Dorpskerk </w:t>
      </w:r>
    </w:p>
    <w:p w14:paraId="782372CC" w14:textId="77777777" w:rsidR="000A6E8F" w:rsidRDefault="00000000">
      <w:pPr>
        <w:ind w:left="-5" w:right="116"/>
      </w:pPr>
      <w:r>
        <w:t xml:space="preserve">Do. 26 mrt. Open kerk, 14.00 uur Dorpskerk </w:t>
      </w:r>
    </w:p>
    <w:p w14:paraId="02F7E7C9" w14:textId="77777777" w:rsidR="000A6E8F" w:rsidRDefault="00000000">
      <w:pPr>
        <w:ind w:left="-5" w:right="116"/>
      </w:pPr>
      <w:r>
        <w:t xml:space="preserve">Vr. 27 mrt.  Benefietconcert “Als kanker je raakt”, 20.00 uur Nieuw Kerk Middelburg </w:t>
      </w:r>
    </w:p>
    <w:p w14:paraId="7B83BE3E" w14:textId="77777777" w:rsidR="000A6E8F" w:rsidRDefault="00000000">
      <w:pPr>
        <w:ind w:left="-5" w:right="116"/>
      </w:pPr>
      <w:r>
        <w:t xml:space="preserve">Za. 28 mrt. Ontmoetingsdag “Als kanker je raakt”, 10.30 uur Inloophuis Westerlicht </w:t>
      </w:r>
    </w:p>
    <w:p w14:paraId="08264185" w14:textId="77777777" w:rsidR="000A6E8F" w:rsidRDefault="00000000">
      <w:pPr>
        <w:tabs>
          <w:tab w:val="center" w:pos="7081"/>
        </w:tabs>
        <w:ind w:left="-15" w:firstLine="0"/>
      </w:pPr>
      <w:r>
        <w:t xml:space="preserve">Zo. 29 mrt. Kerkdienst, mevr. drs. M. Pieterse, 10.00 uur Dorpskerk </w:t>
      </w:r>
      <w:r>
        <w:tab/>
        <w:t xml:space="preserve"> </w:t>
      </w:r>
    </w:p>
    <w:p w14:paraId="3EAC5293" w14:textId="77777777" w:rsidR="000A6E8F" w:rsidRDefault="00000000">
      <w:pPr>
        <w:ind w:left="-5" w:right="116"/>
      </w:pPr>
      <w:r>
        <w:t xml:space="preserve">Zo. 29 mrt. Tienerdienst, 10.00 uur PKC </w:t>
      </w:r>
    </w:p>
    <w:p w14:paraId="73E8A146" w14:textId="77777777" w:rsidR="000A6E8F" w:rsidRDefault="00000000">
      <w:pPr>
        <w:ind w:left="-5" w:right="116"/>
      </w:pPr>
      <w:r>
        <w:t xml:space="preserve">Zo. 29 mrt. Bijzondere kerkdienst, ds. Mar van der Veer, 14.30 uur Gasthuiskerk Middelburg </w:t>
      </w:r>
      <w:r>
        <w:rPr>
          <w:b/>
        </w:rPr>
        <w:t xml:space="preserve">COLLECTE: </w:t>
      </w:r>
      <w:proofErr w:type="gramStart"/>
      <w:r>
        <w:rPr>
          <w:b/>
        </w:rPr>
        <w:t>40-dagentijd</w:t>
      </w:r>
      <w:proofErr w:type="gramEnd"/>
      <w:r>
        <w:rPr>
          <w:b/>
        </w:rPr>
        <w:t xml:space="preserve">. </w:t>
      </w:r>
      <w:r>
        <w:t xml:space="preserve">Het collectedoel van deze zondag is Burkina </w:t>
      </w:r>
      <w:proofErr w:type="spellStart"/>
      <w:r>
        <w:t>Fasso</w:t>
      </w:r>
      <w:proofErr w:type="spellEnd"/>
      <w:r>
        <w:t>, waar 90 procent van de bevolking van landbouw leeft, maar door onvoorspelbare regenval en droogte de oogsten mislukken. Daarom leren boer(</w:t>
      </w:r>
      <w:proofErr w:type="spellStart"/>
      <w:r>
        <w:t>inn</w:t>
      </w:r>
      <w:proofErr w:type="spellEnd"/>
      <w:r>
        <w:t xml:space="preserve">)en droogtebestendige gewassen verbouwen en zorgvuldig omgaan met de vruchtbaarheid van de bodem. </w:t>
      </w:r>
      <w:proofErr w:type="gramStart"/>
      <w:r>
        <w:t>zie</w:t>
      </w:r>
      <w:proofErr w:type="gramEnd"/>
      <w:r>
        <w:t xml:space="preserve"> ook:</w:t>
      </w:r>
      <w:hyperlink r:id="rId5">
        <w:r>
          <w:t xml:space="preserve"> </w:t>
        </w:r>
      </w:hyperlink>
      <w:hyperlink r:id="rId6">
        <w:r>
          <w:rPr>
            <w:color w:val="0563C1"/>
            <w:u w:val="single" w:color="0563C1"/>
          </w:rPr>
          <w:t>kerkinactie.nl/</w:t>
        </w:r>
        <w:proofErr w:type="spellStart"/>
        <w:r>
          <w:rPr>
            <w:color w:val="0563C1"/>
            <w:u w:val="single" w:color="0563C1"/>
          </w:rPr>
          <w:t>burkinafasso</w:t>
        </w:r>
        <w:proofErr w:type="spellEnd"/>
      </w:hyperlink>
      <w:hyperlink r:id="rId7">
        <w:r>
          <w:t xml:space="preserve"> </w:t>
        </w:r>
      </w:hyperlink>
      <w:r>
        <w:t xml:space="preserve"> </w:t>
      </w:r>
    </w:p>
    <w:p w14:paraId="3E7FEC65" w14:textId="3FA10D0C" w:rsidR="000A6E8F" w:rsidRDefault="00000000">
      <w:pPr>
        <w:ind w:left="-5" w:right="116"/>
      </w:pPr>
      <w:r>
        <w:rPr>
          <w:b/>
        </w:rPr>
        <w:t xml:space="preserve">BLOEMENGROET: </w:t>
      </w:r>
      <w:r>
        <w:t xml:space="preserve">Fam. Verduijn </w:t>
      </w:r>
      <w:proofErr w:type="spellStart"/>
      <w:r>
        <w:t>Lunel</w:t>
      </w:r>
      <w:proofErr w:type="spellEnd"/>
      <w:r>
        <w:t xml:space="preserve">-Deurloo </w:t>
      </w:r>
    </w:p>
    <w:p w14:paraId="4C9CC32B" w14:textId="77777777" w:rsidR="000A6E8F" w:rsidRDefault="00000000">
      <w:pPr>
        <w:ind w:left="-5" w:right="116"/>
      </w:pPr>
      <w:r>
        <w:rPr>
          <w:b/>
        </w:rPr>
        <w:t>GEMEENTEBIJEENKOMSTEN</w:t>
      </w:r>
      <w:r>
        <w:t xml:space="preserve">: De kerkenraden van Grijpskerke en Oostkapelle zijn zeer verheugd u te kunnen meedelen dat we, op eensluidende voordracht van de beroepingscommissie, hebben besloten tot het voornemen om een beroep uit te brengen op een predikant.  Daarom zal er in beide gemeenten op 23 maart a.s. een gemeentebijeenkomst worden gehouden. Voor ons in Oostkapelle begint deze bijeenkomst om 20.00 uur in de Dorpskerk. Tijdens een gemeentebijeenkomst zal hij zich persoonlijk aan u voorstellen en zal u in de gelegenheid worden gesteld om kennis met hem te maken. Vervolgens zullen de beroepingscommissie en uw eigen kerkenraad toelichting geven op het gevolgde proces en waarom we tot dit advies en voorgenomen besluit zijn gekomen. Ook </w:t>
      </w:r>
      <w:proofErr w:type="gramStart"/>
      <w:r>
        <w:t>zal  de</w:t>
      </w:r>
      <w:proofErr w:type="gramEnd"/>
      <w:r>
        <w:t xml:space="preserve"> verdere gang van zaken worden toegelicht evenals de mogelijkheid van bezwaar tegen de gevolgde procedure. Aansluitend aan deze bijeenkomst zal onze kerkenraad een definitief besluit nemen. Pas als in beiden gemeenten een positief besluit valt, zal een definitief beroep kunnen worden uitgebracht. U wordt allen van harte uitgenodigd voor deze belangrijke bijeenkomst: 23 maart om 20.00 uur!! Zondag 22 maart, zal er na de kerkdienst een gemeentebijeenkomst gehouden worden over de reguliere onderwerpen zoals die in het kerkblad staan aangekondigd. Alles in 1 bijeenkomst te doen leek ons ongewenst. Ook voor deze bijeenkomst bent u van harte uitgenodigd. </w:t>
      </w:r>
    </w:p>
    <w:p w14:paraId="34F838B7" w14:textId="77777777" w:rsidR="000A6E8F" w:rsidRDefault="00000000">
      <w:pPr>
        <w:ind w:left="-5" w:right="116"/>
      </w:pPr>
      <w:r>
        <w:rPr>
          <w:b/>
        </w:rPr>
        <w:t xml:space="preserve">PASTORALE </w:t>
      </w:r>
      <w:proofErr w:type="gramStart"/>
      <w:r>
        <w:rPr>
          <w:b/>
        </w:rPr>
        <w:t>BERICHTEN:</w:t>
      </w:r>
      <w:r>
        <w:rPr>
          <w:rFonts w:ascii="Arial" w:eastAsia="Arial" w:hAnsi="Arial" w:cs="Arial"/>
          <w:color w:val="222222"/>
        </w:rPr>
        <w:t xml:space="preserve"> </w:t>
      </w:r>
      <w:r>
        <w:t xml:space="preserve"> We</w:t>
      </w:r>
      <w:proofErr w:type="gramEnd"/>
      <w:r>
        <w:t xml:space="preserve"> denken aan iedereen die te kampen heeft met ziekte, rouw en verdriet en bidden hen Gods onmisbare troost toe. </w:t>
      </w:r>
    </w:p>
    <w:p w14:paraId="31A49421" w14:textId="77777777" w:rsidR="000A6E8F" w:rsidRDefault="00000000">
      <w:pPr>
        <w:ind w:left="-5" w:right="116"/>
      </w:pPr>
      <w:r>
        <w:rPr>
          <w:b/>
        </w:rPr>
        <w:lastRenderedPageBreak/>
        <w:t>PAASONTBIJT</w:t>
      </w:r>
      <w:r>
        <w:t xml:space="preserve">: Aansluitend aan de Paasvroegdienst vindt dit jaar weer het Paasontbijt plaats. Van harte uitgenodigd om dit gezellige ontbijt bij te wonen. Opgave kan bij Klaas Kuiken per mail of telefonisch. Bij voorkeur per mail: </w:t>
      </w:r>
      <w:r>
        <w:rPr>
          <w:color w:val="0563C1"/>
          <w:u w:val="single" w:color="0563C1"/>
        </w:rPr>
        <w:t>kkuiken@planet.nl</w:t>
      </w:r>
      <w:r>
        <w:t xml:space="preserve"> </w:t>
      </w:r>
    </w:p>
    <w:p w14:paraId="11D3930D" w14:textId="77777777" w:rsidR="000A6E8F" w:rsidRDefault="00000000">
      <w:pPr>
        <w:ind w:left="-5" w:right="116"/>
      </w:pPr>
      <w:r>
        <w:rPr>
          <w:b/>
        </w:rPr>
        <w:t>TAIZÉ-AVONDGEBED</w:t>
      </w:r>
      <w:r>
        <w:t xml:space="preserve">: Op Eerste Paasdag, 5 april 2026, is er </w:t>
      </w:r>
      <w:r>
        <w:rPr>
          <w:u w:val="single" w:color="000000"/>
        </w:rPr>
        <w:t>géen</w:t>
      </w:r>
      <w:r>
        <w:t xml:space="preserve"> Taizé-avondgebed </w:t>
      </w:r>
      <w:r>
        <w:rPr>
          <w:b/>
        </w:rPr>
        <w:t>INTERNATIONALE VROUWENDAG</w:t>
      </w:r>
      <w:r>
        <w:t xml:space="preserve">: Wat geweldig dat zoveel mensen op 8 maart hun handtekening hebben gezet. Dank jullie wel. Noor </w:t>
      </w:r>
    </w:p>
    <w:p w14:paraId="7CBD2420" w14:textId="77777777" w:rsidR="000A6E8F" w:rsidRDefault="00000000">
      <w:pPr>
        <w:ind w:left="-5" w:right="116"/>
      </w:pPr>
      <w:r>
        <w:rPr>
          <w:b/>
        </w:rPr>
        <w:t>BIJZONDERE KERKDIENST</w:t>
      </w:r>
      <w:r>
        <w:t>: Op zondag 29 maart 2026 zal er weer een bijzondere kerkdienst worden gehouden, die wordt georganiseerd voor mensen met en zonder beperking in de Gasthuiskerk Middelburg om 14.30 uur. Het thema is: De Koning komt! Voorganger is dr. Mar van der Veer en muzikale medewerking wordt verleend door “</w:t>
      </w:r>
      <w:proofErr w:type="spellStart"/>
      <w:r>
        <w:t>To</w:t>
      </w:r>
      <w:proofErr w:type="spellEnd"/>
      <w:r>
        <w:t xml:space="preserve"> Connect”.  </w:t>
      </w:r>
    </w:p>
    <w:p w14:paraId="7F1FC79F" w14:textId="77777777" w:rsidR="000A6E8F" w:rsidRDefault="00000000">
      <w:pPr>
        <w:ind w:left="-5" w:right="116"/>
      </w:pPr>
      <w:r>
        <w:rPr>
          <w:b/>
        </w:rPr>
        <w:t>ACTIVITEITEN STICHTING “ALS KANKER JE RAAKT”</w:t>
      </w:r>
      <w:r>
        <w:t>: Op vrijdag 27 maart 2026 om 20.00 uur vindt er in de Nieuwe Kerk te Middelburg een benefietconcert plaats en op zaterdag 28 maart 2026 is er in IPSO Inloophuis Westerlicht te Middelburg een laagdrempelige ontmoetingsdag, zie</w:t>
      </w:r>
      <w:hyperlink r:id="rId8">
        <w:r>
          <w:t xml:space="preserve"> </w:t>
        </w:r>
      </w:hyperlink>
      <w:hyperlink r:id="rId9">
        <w:r>
          <w:rPr>
            <w:color w:val="0563C1"/>
            <w:u w:val="single" w:color="0563C1"/>
          </w:rPr>
          <w:t>www.alskankerjeraakt.nl</w:t>
        </w:r>
      </w:hyperlink>
      <w:hyperlink r:id="rId10">
        <w:r>
          <w:t>.</w:t>
        </w:r>
      </w:hyperlink>
      <w:r>
        <w:t xml:space="preserve"> </w:t>
      </w:r>
    </w:p>
    <w:p w14:paraId="013A2377" w14:textId="77777777" w:rsidR="000A6E8F" w:rsidRDefault="00000000">
      <w:pPr>
        <w:ind w:left="-5" w:right="116"/>
      </w:pPr>
      <w:proofErr w:type="gramStart"/>
      <w:r>
        <w:rPr>
          <w:b/>
        </w:rPr>
        <w:t xml:space="preserve">VOEDSELBANK: </w:t>
      </w:r>
      <w:r>
        <w:t xml:space="preserve"> Deze</w:t>
      </w:r>
      <w:proofErr w:type="gramEnd"/>
      <w:r>
        <w:t xml:space="preserve"> maand kunt u crackers en </w:t>
      </w:r>
      <w:proofErr w:type="gramStart"/>
      <w:r>
        <w:t>D.E. punten</w:t>
      </w:r>
      <w:proofErr w:type="gramEnd"/>
      <w:r>
        <w:t xml:space="preserve"> inleveren in de krat in de hal.  </w:t>
      </w:r>
    </w:p>
    <w:p w14:paraId="2E6F33B8" w14:textId="77777777" w:rsidR="000A6E8F" w:rsidRDefault="00000000">
      <w:pPr>
        <w:spacing w:after="0" w:line="259" w:lineRule="auto"/>
        <w:ind w:left="0" w:firstLine="0"/>
      </w:pPr>
      <w:r>
        <w:t xml:space="preserve"> </w:t>
      </w:r>
    </w:p>
    <w:p w14:paraId="7B1FE91E" w14:textId="77777777" w:rsidR="000A6E8F" w:rsidRDefault="00000000">
      <w:pPr>
        <w:ind w:left="-5" w:right="116"/>
      </w:pPr>
      <w:r>
        <w:t xml:space="preserve">Informatie voor de Nieuwsbrief stuurt u uiterlijk woensdag 19.00 uur naar: </w:t>
      </w:r>
      <w:r>
        <w:rPr>
          <w:color w:val="0563C1"/>
          <w:u w:val="single" w:color="0563C1"/>
        </w:rPr>
        <w:t>nieuwsbrief@pgoostkapelle.nl</w:t>
      </w:r>
      <w:r>
        <w:rPr>
          <w:color w:val="0563C1"/>
        </w:rPr>
        <w:t xml:space="preserve"> </w:t>
      </w:r>
    </w:p>
    <w:p w14:paraId="123F0FFC" w14:textId="77777777" w:rsidR="000A6E8F" w:rsidRDefault="00000000">
      <w:pPr>
        <w:ind w:left="-5" w:right="116"/>
      </w:pPr>
      <w:r>
        <w:rPr>
          <w:b/>
        </w:rPr>
        <w:t>Rekeningnummer kerk:</w:t>
      </w:r>
      <w:r>
        <w:t xml:space="preserve"> NL38 RABO 0375 5191 57.</w:t>
      </w:r>
      <w:r>
        <w:rPr>
          <w:b/>
        </w:rPr>
        <w:t xml:space="preserve"> Diaconie: </w:t>
      </w:r>
      <w:r>
        <w:t xml:space="preserve">NL 45 RBRB 0845 0168 57. </w:t>
      </w:r>
    </w:p>
    <w:p w14:paraId="1854FDF5" w14:textId="77777777" w:rsidR="000A6E8F" w:rsidRDefault="00000000">
      <w:pPr>
        <w:spacing w:after="0" w:line="259" w:lineRule="auto"/>
        <w:ind w:left="1" w:firstLine="0"/>
      </w:pPr>
      <w:r>
        <w:rPr>
          <w:noProof/>
        </w:rPr>
        <w:drawing>
          <wp:inline distT="0" distB="0" distL="0" distR="0" wp14:anchorId="3EE7D3A7" wp14:editId="5EAF8FE6">
            <wp:extent cx="990600" cy="990600"/>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11"/>
                    <a:stretch>
                      <a:fillRect/>
                    </a:stretch>
                  </pic:blipFill>
                  <pic:spPr>
                    <a:xfrm>
                      <a:off x="0" y="0"/>
                      <a:ext cx="990600" cy="990600"/>
                    </a:xfrm>
                    <a:prstGeom prst="rect">
                      <a:avLst/>
                    </a:prstGeom>
                  </pic:spPr>
                </pic:pic>
              </a:graphicData>
            </a:graphic>
          </wp:inline>
        </w:drawing>
      </w:r>
      <w:r>
        <w:rPr>
          <w:color w:val="0563C1"/>
        </w:rPr>
        <w:t xml:space="preserve"> </w:t>
      </w:r>
    </w:p>
    <w:sectPr w:rsidR="000A6E8F">
      <w:pgSz w:w="11906" w:h="16838"/>
      <w:pgMar w:top="1417" w:right="1362" w:bottom="171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8F"/>
    <w:rsid w:val="000A6E8F"/>
    <w:rsid w:val="00D75B7B"/>
    <w:rsid w:val="00D85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7728"/>
  <w15:docId w15:val="{732179F5-3AE4-46CA-9BAC-9C8FC94F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skankerjeraakt.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erkinactie.nl/burkinafass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kinactie.nl/burkinafasso" TargetMode="External"/><Relationship Id="rId11" Type="http://schemas.openxmlformats.org/officeDocument/2006/relationships/image" Target="media/image2.jpg"/><Relationship Id="rId5" Type="http://schemas.openxmlformats.org/officeDocument/2006/relationships/hyperlink" Target="http://kerkinactie.nl/burkinafasso" TargetMode="External"/><Relationship Id="rId10" Type="http://schemas.openxmlformats.org/officeDocument/2006/relationships/hyperlink" Target="http://www.alskankerjeraakt.nl/" TargetMode="External"/><Relationship Id="rId4" Type="http://schemas.openxmlformats.org/officeDocument/2006/relationships/image" Target="media/image1.jpg"/><Relationship Id="rId9" Type="http://schemas.openxmlformats.org/officeDocument/2006/relationships/hyperlink" Target="http://www.alskankerjeraak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Wattel</dc:creator>
  <cp:keywords/>
  <cp:lastModifiedBy>Bram Francke</cp:lastModifiedBy>
  <cp:revision>2</cp:revision>
  <dcterms:created xsi:type="dcterms:W3CDTF">2026-03-21T15:19:00Z</dcterms:created>
  <dcterms:modified xsi:type="dcterms:W3CDTF">2026-03-21T15:19:00Z</dcterms:modified>
</cp:coreProperties>
</file>