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9E25" w14:textId="77777777" w:rsidR="006D7B5B" w:rsidRDefault="00000000">
      <w:pPr>
        <w:spacing w:after="88" w:line="259" w:lineRule="auto"/>
        <w:ind w:left="1" w:right="-28" w:firstLine="0"/>
      </w:pPr>
      <w:r>
        <w:rPr>
          <w:noProof/>
        </w:rPr>
        <w:drawing>
          <wp:inline distT="0" distB="0" distL="0" distR="0" wp14:anchorId="7DEA2266" wp14:editId="1A36A489">
            <wp:extent cx="5760720" cy="96139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4"/>
                    <a:stretch>
                      <a:fillRect/>
                    </a:stretch>
                  </pic:blipFill>
                  <pic:spPr>
                    <a:xfrm>
                      <a:off x="0" y="0"/>
                      <a:ext cx="5760720" cy="961390"/>
                    </a:xfrm>
                    <a:prstGeom prst="rect">
                      <a:avLst/>
                    </a:prstGeom>
                  </pic:spPr>
                </pic:pic>
              </a:graphicData>
            </a:graphic>
          </wp:inline>
        </w:drawing>
      </w:r>
    </w:p>
    <w:p w14:paraId="343DB94C" w14:textId="77777777" w:rsidR="006D7B5B" w:rsidRDefault="00000000">
      <w:pPr>
        <w:tabs>
          <w:tab w:val="center" w:pos="2833"/>
          <w:tab w:val="center" w:pos="3541"/>
          <w:tab w:val="center" w:pos="4249"/>
          <w:tab w:val="center" w:pos="4957"/>
          <w:tab w:val="center" w:pos="5665"/>
          <w:tab w:val="center" w:pos="6373"/>
          <w:tab w:val="right" w:pos="9045"/>
        </w:tabs>
        <w:spacing w:after="83" w:line="259" w:lineRule="auto"/>
        <w:ind w:left="0" w:firstLine="0"/>
      </w:pPr>
      <w:r>
        <w:rPr>
          <w:b/>
          <w:sz w:val="32"/>
        </w:rPr>
        <w:t xml:space="preserve">NIEUWSBRIEF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7 juni 2026</w:t>
      </w:r>
      <w:r>
        <w:rPr>
          <w:b/>
          <w:sz w:val="22"/>
        </w:rPr>
        <w:t xml:space="preserve"> </w:t>
      </w:r>
    </w:p>
    <w:p w14:paraId="3EFA79DE" w14:textId="77777777" w:rsidR="006D7B5B" w:rsidRDefault="00000000">
      <w:pPr>
        <w:spacing w:after="0" w:line="259" w:lineRule="auto"/>
        <w:ind w:left="0" w:firstLine="0"/>
      </w:pPr>
      <w:r>
        <w:rPr>
          <w:b/>
        </w:rPr>
        <w:t xml:space="preserve">KERKELIJKE ACTIVITEITEN: </w:t>
      </w:r>
    </w:p>
    <w:p w14:paraId="2A220AA6" w14:textId="77777777" w:rsidR="006D7B5B" w:rsidRDefault="00000000">
      <w:pPr>
        <w:ind w:left="-5"/>
      </w:pPr>
      <w:r>
        <w:t xml:space="preserve">Do. 4 juni: Avondgebed, 20.00 uur PKC </w:t>
      </w:r>
    </w:p>
    <w:p w14:paraId="76FF4357" w14:textId="77777777" w:rsidR="006D7B5B" w:rsidRDefault="00000000">
      <w:pPr>
        <w:ind w:left="-5"/>
      </w:pPr>
      <w:r>
        <w:t xml:space="preserve">Zo.  7 juni: Kerkdienst, ds. J.A.A. de Boer, 10.00 uur Dorpskerk </w:t>
      </w:r>
    </w:p>
    <w:p w14:paraId="39C753EC" w14:textId="77777777" w:rsidR="006D7B5B" w:rsidRDefault="00000000">
      <w:pPr>
        <w:ind w:left="-5"/>
      </w:pPr>
      <w:r>
        <w:t xml:space="preserve">Zo.  7 juni: Taizéviering 19.00 uur Dorpskerk </w:t>
      </w:r>
    </w:p>
    <w:p w14:paraId="2EEB4D31" w14:textId="77777777" w:rsidR="006D7B5B" w:rsidRDefault="00000000">
      <w:pPr>
        <w:ind w:left="-5"/>
      </w:pPr>
      <w:r>
        <w:t xml:space="preserve">Do. 11 juni: Open kerk, 14.00 uur Dorpskerk </w:t>
      </w:r>
    </w:p>
    <w:p w14:paraId="13FD1D15" w14:textId="77777777" w:rsidR="006D7B5B" w:rsidRDefault="00000000">
      <w:pPr>
        <w:ind w:left="-5"/>
      </w:pPr>
      <w:r>
        <w:t xml:space="preserve">Do. 11 juni: Zingen uit het liedboek, 19.30 uur Dorpskerk (laatste keer voor de zomerstop) Zo.  14 juni: Kerkdienst, com. H. en M. van Vliet, 10.00 uur Dorpskerk </w:t>
      </w:r>
    </w:p>
    <w:p w14:paraId="70515EA8" w14:textId="77777777" w:rsidR="006D7B5B" w:rsidRDefault="00000000">
      <w:pPr>
        <w:spacing w:after="0" w:line="259" w:lineRule="auto"/>
        <w:ind w:left="0" w:firstLine="0"/>
      </w:pPr>
      <w:r>
        <w:t xml:space="preserve"> </w:t>
      </w:r>
    </w:p>
    <w:p w14:paraId="7CA93D6D" w14:textId="77777777" w:rsidR="006D7B5B" w:rsidRDefault="00000000">
      <w:pPr>
        <w:ind w:left="-5"/>
      </w:pPr>
      <w:r>
        <w:rPr>
          <w:b/>
        </w:rPr>
        <w:t>COLLECTE</w:t>
      </w:r>
      <w:r>
        <w:t xml:space="preserve">: </w:t>
      </w:r>
      <w:r>
        <w:rPr>
          <w:b/>
        </w:rPr>
        <w:t>Pakistan</w:t>
      </w:r>
      <w:r>
        <w:t>. In Pakistan nemen intolerantie en geweld tegen religieuze minderheden toe. Met het programma Shared Futures bevordert Kerk in Actie vreedzaamheid en begrip door jongeren samen een vakopleiding en trainingen in ondernemerschap, sociale vaardigheden en leiderschap te geven. Zo krijgen ze meer begrip voor elkaar. De diaconale collecte van deze zondag is hiervoor bestemd. Zzie ook:</w:t>
      </w:r>
      <w:hyperlink r:id="rId5">
        <w:r>
          <w:t xml:space="preserve"> </w:t>
        </w:r>
      </w:hyperlink>
      <w:hyperlink r:id="rId6">
        <w:r>
          <w:rPr>
            <w:color w:val="0563C1"/>
            <w:u w:val="single" w:color="0563C1"/>
          </w:rPr>
          <w:t>kerkinactie.nl/sharedfuturespakistan</w:t>
        </w:r>
      </w:hyperlink>
      <w:hyperlink r:id="rId7">
        <w:r>
          <w:t xml:space="preserve"> </w:t>
        </w:r>
      </w:hyperlink>
    </w:p>
    <w:p w14:paraId="03A67C1B" w14:textId="77777777" w:rsidR="006D7B5B" w:rsidRDefault="00000000">
      <w:pPr>
        <w:spacing w:after="0" w:line="259" w:lineRule="auto"/>
        <w:ind w:left="0" w:firstLine="0"/>
      </w:pPr>
      <w:r>
        <w:rPr>
          <w:b/>
        </w:rPr>
        <w:t xml:space="preserve"> </w:t>
      </w:r>
    </w:p>
    <w:p w14:paraId="24F3D4E1" w14:textId="02B2E84E" w:rsidR="006D7B5B" w:rsidRDefault="00000000">
      <w:pPr>
        <w:ind w:left="-5"/>
      </w:pPr>
      <w:r>
        <w:rPr>
          <w:b/>
        </w:rPr>
        <w:t xml:space="preserve">BLOEMENGROET: </w:t>
      </w:r>
      <w:r>
        <w:t xml:space="preserve">Fam. De Visser-Jobse </w:t>
      </w:r>
    </w:p>
    <w:p w14:paraId="393A70A3" w14:textId="77777777" w:rsidR="006D7B5B" w:rsidRDefault="00000000">
      <w:pPr>
        <w:spacing w:after="0" w:line="259" w:lineRule="auto"/>
        <w:ind w:left="0" w:firstLine="0"/>
      </w:pPr>
      <w:r>
        <w:t xml:space="preserve"> </w:t>
      </w:r>
    </w:p>
    <w:p w14:paraId="12000033" w14:textId="77777777" w:rsidR="006D7B5B" w:rsidRDefault="00000000">
      <w:pPr>
        <w:ind w:left="-5"/>
      </w:pPr>
      <w:r>
        <w:rPr>
          <w:b/>
        </w:rPr>
        <w:t>PASTORALE BERICHTEN:</w:t>
      </w:r>
      <w:r>
        <w:rPr>
          <w:color w:val="222222"/>
        </w:rPr>
        <w:t xml:space="preserve"> </w:t>
      </w:r>
      <w:r>
        <w:t xml:space="preserve"> We denken aan iedereen die te kampen heeft met ziekte, rouw en verdriet en bidden hen Gods onmisbare troost toe. </w:t>
      </w:r>
    </w:p>
    <w:p w14:paraId="251455FB" w14:textId="77777777" w:rsidR="006D7B5B" w:rsidRDefault="00000000">
      <w:pPr>
        <w:spacing w:after="0" w:line="259" w:lineRule="auto"/>
        <w:ind w:left="0" w:firstLine="0"/>
      </w:pPr>
      <w:r>
        <w:t xml:space="preserve"> </w:t>
      </w:r>
    </w:p>
    <w:p w14:paraId="18335388" w14:textId="77777777" w:rsidR="006D7B5B" w:rsidRDefault="00000000">
      <w:pPr>
        <w:ind w:left="-5"/>
      </w:pPr>
      <w:r>
        <w:rPr>
          <w:b/>
        </w:rPr>
        <w:t xml:space="preserve">VOEDSELBANK: </w:t>
      </w:r>
      <w:r>
        <w:t xml:space="preserve"> De opbrengst van de maand mei was 60 pakjes thee, iedereen hartelijk dank! In de maand juni graag rijst en D.E. punten inleveren in het krat in de hal.  </w:t>
      </w:r>
    </w:p>
    <w:p w14:paraId="0418379D" w14:textId="77777777" w:rsidR="006D7B5B" w:rsidRDefault="00000000">
      <w:pPr>
        <w:spacing w:after="0" w:line="259" w:lineRule="auto"/>
        <w:ind w:left="0" w:firstLine="0"/>
      </w:pPr>
      <w:r>
        <w:t xml:space="preserve"> </w:t>
      </w:r>
    </w:p>
    <w:p w14:paraId="301A4625" w14:textId="77777777" w:rsidR="006D7B5B" w:rsidRDefault="00000000">
      <w:pPr>
        <w:ind w:left="-5"/>
      </w:pPr>
      <w:r>
        <w:rPr>
          <w:b/>
        </w:rPr>
        <w:t xml:space="preserve">INFORMATIE VOOR DE NIEUWSBRIEF </w:t>
      </w:r>
      <w:r>
        <w:t xml:space="preserve">stuurt u uiterlijk woensdag 19.00 uur naar: </w:t>
      </w:r>
    </w:p>
    <w:p w14:paraId="7B01D78C" w14:textId="77777777" w:rsidR="006D7B5B" w:rsidRDefault="00000000">
      <w:pPr>
        <w:spacing w:after="0" w:line="259" w:lineRule="auto"/>
        <w:ind w:left="0" w:firstLine="0"/>
      </w:pPr>
      <w:r>
        <w:rPr>
          <w:color w:val="0563C1"/>
          <w:u w:val="single" w:color="0563C1"/>
        </w:rPr>
        <w:t>nieuwsbrief@pgoostkapelle.nl</w:t>
      </w:r>
      <w:r>
        <w:t xml:space="preserve"> </w:t>
      </w:r>
    </w:p>
    <w:p w14:paraId="10B71B76" w14:textId="77777777" w:rsidR="006D7B5B" w:rsidRDefault="00000000">
      <w:pPr>
        <w:spacing w:after="0" w:line="259" w:lineRule="auto"/>
        <w:ind w:left="0" w:firstLine="0"/>
      </w:pPr>
      <w:r>
        <w:t xml:space="preserve"> </w:t>
      </w:r>
    </w:p>
    <w:p w14:paraId="5BA52C3F" w14:textId="77777777" w:rsidR="006D7B5B" w:rsidRDefault="00000000">
      <w:pPr>
        <w:ind w:left="-5"/>
      </w:pPr>
      <w:r>
        <w:rPr>
          <w:b/>
        </w:rPr>
        <w:t>Rekeningnummer kerk:</w:t>
      </w:r>
      <w:r>
        <w:t xml:space="preserve"> NL38 RABO 0375 5191 57.</w:t>
      </w:r>
      <w:r>
        <w:rPr>
          <w:b/>
        </w:rPr>
        <w:t xml:space="preserve"> Diaconie: </w:t>
      </w:r>
      <w:r>
        <w:t xml:space="preserve">NL 45 RBRB 0845 0168 57. </w:t>
      </w:r>
    </w:p>
    <w:p w14:paraId="6A9F576F" w14:textId="77777777" w:rsidR="006D7B5B" w:rsidRDefault="00000000">
      <w:pPr>
        <w:spacing w:after="0" w:line="259" w:lineRule="auto"/>
        <w:ind w:left="1" w:firstLine="0"/>
      </w:pPr>
      <w:r>
        <w:rPr>
          <w:noProof/>
        </w:rPr>
        <w:drawing>
          <wp:inline distT="0" distB="0" distL="0" distR="0" wp14:anchorId="3D52CA73" wp14:editId="2C2D7DD6">
            <wp:extent cx="769620" cy="76962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8"/>
                    <a:stretch>
                      <a:fillRect/>
                    </a:stretch>
                  </pic:blipFill>
                  <pic:spPr>
                    <a:xfrm>
                      <a:off x="0" y="0"/>
                      <a:ext cx="769620" cy="769620"/>
                    </a:xfrm>
                    <a:prstGeom prst="rect">
                      <a:avLst/>
                    </a:prstGeom>
                  </pic:spPr>
                </pic:pic>
              </a:graphicData>
            </a:graphic>
          </wp:inline>
        </w:drawing>
      </w:r>
      <w:r>
        <w:rPr>
          <w:color w:val="0563C1"/>
        </w:rPr>
        <w:t xml:space="preserve"> </w:t>
      </w:r>
    </w:p>
    <w:sectPr w:rsidR="006D7B5B">
      <w:pgSz w:w="11906" w:h="16838"/>
      <w:pgMar w:top="1417" w:right="1445"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5B"/>
    <w:rsid w:val="006D7B5B"/>
    <w:rsid w:val="00991AA0"/>
    <w:rsid w:val="00D94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5C51"/>
  <w15:docId w15:val="{6E9E27B9-054F-4CA0-97DA-B7B0AB97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kerkinactie.nl/sharedfuturespaki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kinactie.nl/sharedfuturespakistan" TargetMode="External"/><Relationship Id="rId5" Type="http://schemas.openxmlformats.org/officeDocument/2006/relationships/hyperlink" Target="http://kerkinactie.nl/sharedfuturespakistan"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Wattel</dc:creator>
  <cp:keywords/>
  <cp:lastModifiedBy>Bram Francke</cp:lastModifiedBy>
  <cp:revision>2</cp:revision>
  <dcterms:created xsi:type="dcterms:W3CDTF">2026-06-05T09:34:00Z</dcterms:created>
  <dcterms:modified xsi:type="dcterms:W3CDTF">2026-06-05T09:34:00Z</dcterms:modified>
</cp:coreProperties>
</file>