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206B" w14:textId="77777777" w:rsidR="00C85CCE" w:rsidRDefault="00C85CCE" w:rsidP="00C85CCE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5CDAA2" wp14:editId="0C3C3FBD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687C" w14:textId="77777777" w:rsidR="00C85CCE" w:rsidRDefault="00C85CCE" w:rsidP="00C85CCE">
      <w:pPr>
        <w:rPr>
          <w:rStyle w:val="Hyperlink"/>
          <w:rFonts w:ascii="Arial" w:hAnsi="Arial" w:cs="Arial"/>
          <w:sz w:val="22"/>
          <w:szCs w:val="22"/>
        </w:rPr>
      </w:pPr>
    </w:p>
    <w:p w14:paraId="46503F0E" w14:textId="77777777" w:rsidR="00C85CCE" w:rsidRDefault="00C85CCE" w:rsidP="00C85CCE">
      <w:pPr>
        <w:rPr>
          <w:noProof/>
        </w:rPr>
      </w:pPr>
    </w:p>
    <w:p w14:paraId="0F8FC60B" w14:textId="77777777" w:rsidR="00C85CCE" w:rsidRDefault="00C85CCE" w:rsidP="00C85C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65E2B0" wp14:editId="25B68083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2948940" cy="1823085"/>
            <wp:effectExtent l="0" t="0" r="3810" b="5715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0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r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19AD5230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</w:p>
    <w:p w14:paraId="2936CC23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 xml:space="preserve">Orde van dienst voor zondag 24 januari 2021 in de protestantse Zionskerk te Oostkapelle. </w:t>
      </w:r>
    </w:p>
    <w:p w14:paraId="3642263E" w14:textId="77777777" w:rsidR="00C85CCE" w:rsidRPr="000C2AF0" w:rsidRDefault="00C85CCE" w:rsidP="00C85CCE">
      <w:pPr>
        <w:rPr>
          <w:rFonts w:ascii="Arial" w:hAnsi="Arial" w:cs="Arial"/>
          <w:b/>
          <w:sz w:val="22"/>
          <w:szCs w:val="22"/>
        </w:rPr>
      </w:pPr>
      <w:r w:rsidRPr="000C2AF0">
        <w:rPr>
          <w:rFonts w:ascii="Arial" w:hAnsi="Arial" w:cs="Arial"/>
          <w:b/>
          <w:sz w:val="22"/>
          <w:szCs w:val="22"/>
          <w:u w:val="single"/>
        </w:rPr>
        <w:t>3</w:t>
      </w:r>
      <w:r w:rsidRPr="000C2AF0">
        <w:rPr>
          <w:rFonts w:ascii="Arial" w:hAnsi="Arial" w:cs="Arial"/>
          <w:b/>
          <w:sz w:val="22"/>
          <w:szCs w:val="22"/>
          <w:u w:val="single"/>
          <w:vertAlign w:val="superscript"/>
        </w:rPr>
        <w:t>de</w:t>
      </w:r>
      <w:r w:rsidRPr="000C2AF0">
        <w:rPr>
          <w:rFonts w:ascii="Arial" w:hAnsi="Arial" w:cs="Arial"/>
          <w:b/>
          <w:sz w:val="22"/>
          <w:szCs w:val="22"/>
          <w:u w:val="single"/>
        </w:rPr>
        <w:t xml:space="preserve"> zondag na Epifanie.</w:t>
      </w:r>
      <w:r w:rsidRPr="000C2AF0">
        <w:rPr>
          <w:rFonts w:ascii="Arial" w:hAnsi="Arial" w:cs="Arial"/>
          <w:b/>
          <w:sz w:val="22"/>
          <w:szCs w:val="22"/>
        </w:rPr>
        <w:t xml:space="preserve">  </w:t>
      </w:r>
      <w:r w:rsidRPr="000C2AF0">
        <w:rPr>
          <w:rFonts w:ascii="Arial" w:hAnsi="Arial" w:cs="Arial"/>
          <w:b/>
          <w:sz w:val="22"/>
          <w:szCs w:val="22"/>
          <w:u w:val="single"/>
        </w:rPr>
        <w:t>Zondag van de Eenheid onder de christenen.</w:t>
      </w:r>
      <w:r w:rsidRPr="000C2AF0">
        <w:rPr>
          <w:rFonts w:ascii="Arial" w:hAnsi="Arial" w:cs="Arial"/>
          <w:b/>
          <w:sz w:val="22"/>
          <w:szCs w:val="22"/>
        </w:rPr>
        <w:t xml:space="preserve"> </w:t>
      </w:r>
    </w:p>
    <w:p w14:paraId="22C1F5F6" w14:textId="77777777" w:rsidR="00C85CCE" w:rsidRPr="000C2AF0" w:rsidRDefault="00C85CCE" w:rsidP="00C85CCE">
      <w:pPr>
        <w:rPr>
          <w:rFonts w:ascii="Arial" w:hAnsi="Arial" w:cs="Arial"/>
          <w:b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Liturgische kleur: groen.</w:t>
      </w:r>
    </w:p>
    <w:p w14:paraId="0605A541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Predikant ds. Ph.A. Beukenhorst, ouderling van dienst Frans Vijlbrief en organist Rinus Jobse.</w:t>
      </w:r>
    </w:p>
    <w:p w14:paraId="21A15BA6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</w:p>
    <w:p w14:paraId="4645A926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DIENST VAN DE VOORBEREIDING</w:t>
      </w:r>
    </w:p>
    <w:p w14:paraId="7976F955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 xml:space="preserve">Orgelspel vooraf:  </w:t>
      </w:r>
      <w:r w:rsidRPr="000C2AF0">
        <w:rPr>
          <w:rFonts w:ascii="Arial" w:hAnsi="Arial" w:cs="Arial"/>
          <w:sz w:val="22"/>
          <w:szCs w:val="22"/>
        </w:rPr>
        <w:t>variaties over “Op Sions berg sticht God zijn heilige stede” (Psalm 87) van Frans van Tilburg</w:t>
      </w:r>
    </w:p>
    <w:p w14:paraId="64482C9C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3FE44AE4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 xml:space="preserve">Lied luisteren: </w:t>
      </w:r>
      <w:r w:rsidRPr="000C2AF0">
        <w:rPr>
          <w:rFonts w:ascii="Arial" w:hAnsi="Arial" w:cs="Arial"/>
          <w:iCs/>
          <w:sz w:val="22"/>
          <w:szCs w:val="22"/>
        </w:rPr>
        <w:t xml:space="preserve">Liedboek </w:t>
      </w:r>
      <w:r w:rsidRPr="000C2AF0">
        <w:rPr>
          <w:rFonts w:ascii="Arial" w:hAnsi="Arial" w:cs="Arial"/>
          <w:sz w:val="22"/>
          <w:szCs w:val="22"/>
        </w:rPr>
        <w:t>1005: strofen 1, 2, 4 en 5 – ‘Zoekend naar licht hier in het duister’ (én meezingen met het Zeeuws Projectkoor in Vlissingen)</w:t>
      </w:r>
    </w:p>
    <w:p w14:paraId="3419EE16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Inleiding</w:t>
      </w:r>
    </w:p>
    <w:p w14:paraId="61CF92FD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Liturgische opening</w:t>
      </w:r>
    </w:p>
    <w:p w14:paraId="7346DB4F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Lied luisteren:  Liedboek 970: strofen 1, 2, 3, 4 en 5 – ‘Vlammen zijn er vele’</w:t>
      </w:r>
    </w:p>
    <w:p w14:paraId="00585905" w14:textId="77777777" w:rsidR="00C85CCE" w:rsidRPr="000C2AF0" w:rsidRDefault="00C85CCE" w:rsidP="00C85CCE">
      <w:pPr>
        <w:rPr>
          <w:rFonts w:ascii="Arial" w:hAnsi="Arial" w:cs="Arial"/>
          <w:iCs/>
          <w:sz w:val="22"/>
          <w:szCs w:val="22"/>
        </w:rPr>
      </w:pPr>
    </w:p>
    <w:p w14:paraId="585BB6E8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DIENST VAN HET WOORD</w:t>
      </w:r>
    </w:p>
    <w:p w14:paraId="5184D4EC" w14:textId="77777777" w:rsidR="00C85CCE" w:rsidRPr="000C2AF0" w:rsidRDefault="00C85CCE" w:rsidP="00C85CCE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6FE94683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iCs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>Bijbellezingen: Psalm 103, 1 t/m 13 en Johannes 15, 5 t/m 9 door de ouderling</w:t>
      </w:r>
    </w:p>
    <w:p w14:paraId="6342F531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iCs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>Meditatief orgelspel vóór de preek: “Behoed uw kerk, zet uit, o God, haar palen, zij kenn’ eerlang geen grenzen meer”</w:t>
      </w:r>
    </w:p>
    <w:p w14:paraId="1AC53E55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iCs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>Korte preek</w:t>
      </w:r>
    </w:p>
    <w:p w14:paraId="1BF4FB14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iCs/>
          <w:sz w:val="22"/>
          <w:szCs w:val="22"/>
        </w:rPr>
      </w:pPr>
      <w:r w:rsidRPr="000C2AF0">
        <w:rPr>
          <w:rFonts w:ascii="Arial" w:hAnsi="Arial" w:cs="Arial"/>
          <w:bCs/>
          <w:sz w:val="22"/>
          <w:szCs w:val="22"/>
        </w:rPr>
        <w:t xml:space="preserve">Lied luisteren:  </w:t>
      </w:r>
      <w:r w:rsidRPr="000C2AF0">
        <w:rPr>
          <w:rFonts w:ascii="Arial" w:hAnsi="Arial" w:cs="Arial"/>
          <w:sz w:val="22"/>
          <w:szCs w:val="22"/>
        </w:rPr>
        <w:t>Liedboek 975: strofen 1, 2, 3 en 4 – ‘Jezus roept hier mensen samen’ (gezongen door Charly Luske)</w:t>
      </w:r>
    </w:p>
    <w:p w14:paraId="2050EA96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</w:p>
    <w:p w14:paraId="5B44386F" w14:textId="77777777" w:rsidR="00C85CCE" w:rsidRPr="000C2AF0" w:rsidRDefault="00C85CCE" w:rsidP="00C85CCE">
      <w:pPr>
        <w:rPr>
          <w:rFonts w:ascii="Arial" w:hAnsi="Arial" w:cs="Arial"/>
          <w:bCs/>
          <w:sz w:val="22"/>
          <w:szCs w:val="22"/>
        </w:rPr>
      </w:pPr>
      <w:r w:rsidRPr="000C2AF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6CDDC1" wp14:editId="1C842FD9">
            <wp:simplePos x="0" y="0"/>
            <wp:positionH relativeFrom="margin">
              <wp:posOffset>-635</wp:posOffset>
            </wp:positionH>
            <wp:positionV relativeFrom="paragraph">
              <wp:posOffset>62230</wp:posOffset>
            </wp:positionV>
            <wp:extent cx="1607820" cy="1437640"/>
            <wp:effectExtent l="0" t="0" r="0" b="0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F0">
        <w:rPr>
          <w:rFonts w:ascii="Arial" w:hAnsi="Arial" w:cs="Arial"/>
          <w:bCs/>
          <w:sz w:val="22"/>
          <w:szCs w:val="22"/>
        </w:rPr>
        <w:t>DIENST VAN GEBEDEN EN GAVEN</w:t>
      </w:r>
    </w:p>
    <w:p w14:paraId="6335E026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>Gebeden – Stil gebed – Onze Vader (bid thuis mee)</w:t>
      </w:r>
    </w:p>
    <w:p w14:paraId="24E50C3D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 xml:space="preserve">Lied luisteren:  </w:t>
      </w:r>
      <w:r w:rsidRPr="000C2AF0">
        <w:rPr>
          <w:rFonts w:ascii="Arial" w:hAnsi="Arial" w:cs="Arial"/>
          <w:iCs/>
          <w:sz w:val="22"/>
          <w:szCs w:val="22"/>
        </w:rPr>
        <w:t>Liedboek</w:t>
      </w:r>
      <w:r w:rsidRPr="000C2AF0">
        <w:rPr>
          <w:rFonts w:ascii="Arial" w:hAnsi="Arial" w:cs="Arial"/>
          <w:sz w:val="22"/>
          <w:szCs w:val="22"/>
        </w:rPr>
        <w:t xml:space="preserve"> 416: strofen 1, 2, 3 en 4 – ‘Ga met God en Hij zal met je zijn’  (zing volop mee!)</w:t>
      </w:r>
    </w:p>
    <w:p w14:paraId="0213525C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 xml:space="preserve">Collecte (via rekeningnummers): 1. PG Oostkapelle (NL38 RABO 0375 5191 57); 2. Missionair Werk PKN (via de </w:t>
      </w:r>
      <w:r w:rsidRPr="000C2AF0">
        <w:rPr>
          <w:rFonts w:ascii="Arial" w:hAnsi="Arial" w:cs="Arial"/>
          <w:sz w:val="22"/>
          <w:szCs w:val="22"/>
          <w:u w:val="single"/>
        </w:rPr>
        <w:t>Diaconie</w:t>
      </w:r>
      <w:r w:rsidRPr="000C2AF0">
        <w:rPr>
          <w:rFonts w:ascii="Arial" w:hAnsi="Arial" w:cs="Arial"/>
          <w:sz w:val="22"/>
          <w:szCs w:val="22"/>
        </w:rPr>
        <w:t>: NL45 RBRB 0845 0168 57)</w:t>
      </w:r>
    </w:p>
    <w:p w14:paraId="3A4B50DD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>Slotwoord</w:t>
      </w:r>
    </w:p>
    <w:p w14:paraId="766A0607" w14:textId="77777777" w:rsidR="00C85CCE" w:rsidRPr="000C2AF0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C2AF0">
        <w:rPr>
          <w:rFonts w:ascii="Arial" w:hAnsi="Arial" w:cs="Arial"/>
          <w:sz w:val="22"/>
          <w:szCs w:val="22"/>
        </w:rPr>
        <w:t xml:space="preserve">Heenzending en Zegen      </w:t>
      </w:r>
    </w:p>
    <w:p w14:paraId="5C761FEB" w14:textId="77777777" w:rsidR="00C85CCE" w:rsidRDefault="00C85CCE" w:rsidP="00C85CCE">
      <w:pPr>
        <w:pStyle w:val="Lijstalinea"/>
        <w:numPr>
          <w:ilvl w:val="0"/>
          <w:numId w:val="24"/>
        </w:numPr>
        <w:rPr>
          <w:rFonts w:ascii="Arial" w:hAnsi="Arial" w:cs="Arial"/>
        </w:rPr>
      </w:pPr>
      <w:r w:rsidRPr="000C2AF0">
        <w:rPr>
          <w:rFonts w:ascii="Arial" w:hAnsi="Arial" w:cs="Arial"/>
          <w:sz w:val="22"/>
          <w:szCs w:val="22"/>
        </w:rPr>
        <w:t>Uitbundig uitleidend orgelspel: een bewerking van “De ware kerk des Heren, in</w:t>
      </w:r>
      <w:r>
        <w:rPr>
          <w:rFonts w:ascii="Arial" w:hAnsi="Arial" w:cs="Arial"/>
        </w:rPr>
        <w:t xml:space="preserve"> Hem alleen gegrond”                                                </w:t>
      </w:r>
    </w:p>
    <w:p w14:paraId="3AB3716F" w14:textId="77777777" w:rsidR="00C85CCE" w:rsidRPr="005B4E77" w:rsidRDefault="00C85CCE" w:rsidP="00C85CCE">
      <w:pPr>
        <w:rPr>
          <w:rStyle w:val="Hyperlink"/>
          <w:rFonts w:ascii="Arial" w:hAnsi="Arial" w:cs="Arial"/>
          <w:sz w:val="22"/>
          <w:szCs w:val="22"/>
        </w:rPr>
      </w:pPr>
    </w:p>
    <w:p w14:paraId="11137ADB" w14:textId="77777777" w:rsidR="00C85CCE" w:rsidRDefault="00C85CCE" w:rsidP="00C85CCE">
      <w:pPr>
        <w:rPr>
          <w:rStyle w:val="Hyperlink"/>
          <w:rFonts w:ascii="Arial" w:hAnsi="Arial" w:cs="Arial"/>
          <w:sz w:val="22"/>
          <w:szCs w:val="22"/>
        </w:rPr>
      </w:pPr>
    </w:p>
    <w:p w14:paraId="2EAB2E53" w14:textId="781CF93F" w:rsidR="00D2563C" w:rsidRPr="00C85CCE" w:rsidRDefault="00D2563C" w:rsidP="00C85CCE">
      <w:pPr>
        <w:rPr>
          <w:rStyle w:val="Hyperlink"/>
          <w:color w:val="auto"/>
          <w:u w:val="none"/>
        </w:rPr>
      </w:pPr>
    </w:p>
    <w:sectPr w:rsidR="00D2563C" w:rsidRPr="00C85CC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8B34" w14:textId="77777777" w:rsidR="00CD063D" w:rsidRDefault="00CD063D" w:rsidP="00104655">
      <w:r>
        <w:separator/>
      </w:r>
    </w:p>
  </w:endnote>
  <w:endnote w:type="continuationSeparator" w:id="0">
    <w:p w14:paraId="2E319D47" w14:textId="77777777" w:rsidR="00CD063D" w:rsidRDefault="00CD063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1073" w14:textId="77777777" w:rsidR="00CD063D" w:rsidRDefault="00CD063D" w:rsidP="00104655">
      <w:r>
        <w:separator/>
      </w:r>
    </w:p>
  </w:footnote>
  <w:footnote w:type="continuationSeparator" w:id="0">
    <w:p w14:paraId="3E23D543" w14:textId="77777777" w:rsidR="00CD063D" w:rsidRDefault="00CD063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152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68E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6D90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2F2B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CCE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63D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563C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2021-01-21T20:30:00Z</dcterms:created>
  <dcterms:modified xsi:type="dcterms:W3CDTF">2021-01-21T20:30:00Z</dcterms:modified>
</cp:coreProperties>
</file>