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1414" w14:textId="77777777" w:rsidR="009E7D00" w:rsidRPr="00C8178C" w:rsidRDefault="009E7D00" w:rsidP="009E7D00">
      <w:pPr>
        <w:rPr>
          <w:sz w:val="28"/>
          <w:szCs w:val="28"/>
        </w:rPr>
      </w:pPr>
    </w:p>
    <w:p w14:paraId="1AFFFA7E" w14:textId="77777777" w:rsidR="009E7D00" w:rsidRPr="00C8178C" w:rsidRDefault="009E7D00" w:rsidP="009E7D00">
      <w:pPr>
        <w:rPr>
          <w:sz w:val="28"/>
          <w:szCs w:val="28"/>
        </w:rPr>
      </w:pPr>
      <w:r w:rsidRPr="00C8178C">
        <w:rPr>
          <w:noProof/>
          <w:sz w:val="28"/>
          <w:szCs w:val="28"/>
        </w:rPr>
        <w:drawing>
          <wp:inline distT="0" distB="0" distL="0" distR="0" wp14:anchorId="24569C71" wp14:editId="29BC5439">
            <wp:extent cx="4143375" cy="532080"/>
            <wp:effectExtent l="0" t="0" r="0" b="1905"/>
            <wp:docPr id="8" name="Afbeelding 8"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1749" cy="587090"/>
                    </a:xfrm>
                    <a:prstGeom prst="rect">
                      <a:avLst/>
                    </a:prstGeom>
                    <a:noFill/>
                    <a:ln>
                      <a:noFill/>
                    </a:ln>
                  </pic:spPr>
                </pic:pic>
              </a:graphicData>
            </a:graphic>
          </wp:inline>
        </w:drawing>
      </w:r>
    </w:p>
    <w:p w14:paraId="41732773" w14:textId="7B1B5F2A" w:rsidR="009E7D00" w:rsidRPr="00B42A34" w:rsidRDefault="009E7D00" w:rsidP="00B42A34">
      <w:pPr>
        <w:jc w:val="center"/>
        <w:rPr>
          <w:sz w:val="28"/>
          <w:szCs w:val="28"/>
          <w:lang w:val="de-DE"/>
        </w:rPr>
      </w:pPr>
      <w:r w:rsidRPr="00E7297E">
        <w:rPr>
          <w:sz w:val="28"/>
          <w:szCs w:val="28"/>
          <w:lang w:val="de-DE"/>
        </w:rPr>
        <w:t>†</w:t>
      </w:r>
    </w:p>
    <w:p w14:paraId="79BD4243" w14:textId="77777777" w:rsidR="009E7D00" w:rsidRPr="00E7297E" w:rsidRDefault="009E7D00" w:rsidP="009E7D00">
      <w:pPr>
        <w:rPr>
          <w:sz w:val="28"/>
          <w:szCs w:val="28"/>
          <w:lang w:val="de-DE"/>
        </w:rPr>
      </w:pPr>
    </w:p>
    <w:p w14:paraId="6CA3FC39" w14:textId="77777777" w:rsidR="009E7D00" w:rsidRPr="00E7297E" w:rsidRDefault="009E7D00" w:rsidP="009E7D00">
      <w:pPr>
        <w:jc w:val="center"/>
        <w:rPr>
          <w:b/>
          <w:bCs/>
          <w:sz w:val="32"/>
          <w:szCs w:val="32"/>
          <w:lang w:val="de-DE"/>
        </w:rPr>
      </w:pPr>
      <w:r w:rsidRPr="00E7297E">
        <w:rPr>
          <w:b/>
          <w:bCs/>
          <w:sz w:val="32"/>
          <w:szCs w:val="32"/>
          <w:lang w:val="de-DE"/>
        </w:rPr>
        <w:t>Liturgie</w:t>
      </w:r>
    </w:p>
    <w:p w14:paraId="6A100885" w14:textId="77777777" w:rsidR="009E7D00" w:rsidRPr="000B4019" w:rsidRDefault="009E7D00" w:rsidP="009E7D00">
      <w:pPr>
        <w:jc w:val="center"/>
        <w:rPr>
          <w:sz w:val="28"/>
          <w:szCs w:val="28"/>
        </w:rPr>
      </w:pPr>
      <w:r w:rsidRPr="00F005EF">
        <w:rPr>
          <w:sz w:val="28"/>
          <w:szCs w:val="28"/>
        </w:rPr>
        <w:t xml:space="preserve">bij de </w:t>
      </w:r>
      <w:r w:rsidRPr="000B4019">
        <w:rPr>
          <w:sz w:val="28"/>
          <w:szCs w:val="28"/>
        </w:rPr>
        <w:t xml:space="preserve">afscheidsdienst </w:t>
      </w:r>
    </w:p>
    <w:p w14:paraId="0423D33A" w14:textId="77777777" w:rsidR="009E7D00" w:rsidRPr="00206D51" w:rsidRDefault="009E7D00" w:rsidP="009E7D00">
      <w:pPr>
        <w:jc w:val="center"/>
        <w:rPr>
          <w:sz w:val="28"/>
          <w:szCs w:val="28"/>
        </w:rPr>
      </w:pPr>
      <w:r w:rsidRPr="000B4019">
        <w:rPr>
          <w:sz w:val="28"/>
          <w:szCs w:val="28"/>
        </w:rPr>
        <w:t xml:space="preserve">voorafgaande aan de </w:t>
      </w:r>
      <w:r w:rsidRPr="00206D51">
        <w:rPr>
          <w:sz w:val="28"/>
          <w:szCs w:val="28"/>
        </w:rPr>
        <w:t>begrafenis van</w:t>
      </w:r>
    </w:p>
    <w:p w14:paraId="6D6B03AD" w14:textId="77777777" w:rsidR="009E7D00" w:rsidRPr="00206D51" w:rsidRDefault="009E7D00" w:rsidP="009E7D00">
      <w:pPr>
        <w:jc w:val="center"/>
        <w:rPr>
          <w:sz w:val="28"/>
          <w:szCs w:val="28"/>
        </w:rPr>
      </w:pPr>
    </w:p>
    <w:p w14:paraId="3D78F91C" w14:textId="0C245155" w:rsidR="009E7D00" w:rsidRPr="00206D51" w:rsidRDefault="009F731D" w:rsidP="009E7D00">
      <w:pPr>
        <w:jc w:val="center"/>
        <w:rPr>
          <w:b/>
          <w:bCs/>
          <w:sz w:val="40"/>
          <w:szCs w:val="40"/>
        </w:rPr>
      </w:pPr>
      <w:r w:rsidRPr="00206D51">
        <w:rPr>
          <w:b/>
          <w:bCs/>
          <w:sz w:val="40"/>
          <w:szCs w:val="40"/>
        </w:rPr>
        <w:t>Abraham Joziasse</w:t>
      </w:r>
    </w:p>
    <w:p w14:paraId="5463CFEA" w14:textId="77777777" w:rsidR="009E7D00" w:rsidRPr="00206D51" w:rsidRDefault="009E7D00" w:rsidP="009E7D00">
      <w:pPr>
        <w:rPr>
          <w:b/>
          <w:bCs/>
          <w:sz w:val="16"/>
          <w:szCs w:val="16"/>
        </w:rPr>
      </w:pPr>
    </w:p>
    <w:p w14:paraId="142C2425" w14:textId="48B342D3" w:rsidR="009E7D00" w:rsidRPr="00206D51" w:rsidRDefault="009F731D" w:rsidP="009E7D00">
      <w:pPr>
        <w:jc w:val="center"/>
        <w:rPr>
          <w:b/>
          <w:bCs/>
          <w:i/>
          <w:iCs/>
          <w:sz w:val="32"/>
          <w:szCs w:val="32"/>
        </w:rPr>
      </w:pPr>
      <w:r w:rsidRPr="00206D51">
        <w:rPr>
          <w:b/>
          <w:bCs/>
          <w:i/>
          <w:iCs/>
          <w:sz w:val="32"/>
          <w:szCs w:val="32"/>
        </w:rPr>
        <w:t>Bram</w:t>
      </w:r>
    </w:p>
    <w:p w14:paraId="7C7354A3" w14:textId="77777777" w:rsidR="009E7D00" w:rsidRPr="00206D51" w:rsidRDefault="009E7D00" w:rsidP="009E7D00">
      <w:pPr>
        <w:jc w:val="center"/>
        <w:rPr>
          <w:sz w:val="28"/>
          <w:szCs w:val="28"/>
        </w:rPr>
      </w:pPr>
    </w:p>
    <w:p w14:paraId="6F82F011" w14:textId="17F8A921" w:rsidR="009E7D00" w:rsidRPr="00206D51" w:rsidRDefault="009E7D00" w:rsidP="009E7D00">
      <w:pPr>
        <w:jc w:val="center"/>
        <w:rPr>
          <w:sz w:val="28"/>
          <w:szCs w:val="28"/>
        </w:rPr>
      </w:pPr>
      <w:r w:rsidRPr="00206D51">
        <w:rPr>
          <w:sz w:val="28"/>
          <w:szCs w:val="28"/>
        </w:rPr>
        <w:t>weduw</w:t>
      </w:r>
      <w:r w:rsidR="000B4019" w:rsidRPr="00206D51">
        <w:rPr>
          <w:sz w:val="28"/>
          <w:szCs w:val="28"/>
        </w:rPr>
        <w:t>naar</w:t>
      </w:r>
      <w:r w:rsidRPr="00206D51">
        <w:rPr>
          <w:sz w:val="28"/>
          <w:szCs w:val="28"/>
        </w:rPr>
        <w:t xml:space="preserve"> van </w:t>
      </w:r>
      <w:r w:rsidR="00206D51" w:rsidRPr="00206D51">
        <w:rPr>
          <w:sz w:val="28"/>
          <w:szCs w:val="28"/>
        </w:rPr>
        <w:t xml:space="preserve">Jacomina Cornelia van </w:t>
      </w:r>
      <w:proofErr w:type="spellStart"/>
      <w:r w:rsidR="00206D51" w:rsidRPr="00206D51">
        <w:rPr>
          <w:sz w:val="28"/>
          <w:szCs w:val="28"/>
        </w:rPr>
        <w:t>Soelen</w:t>
      </w:r>
      <w:proofErr w:type="spellEnd"/>
    </w:p>
    <w:p w14:paraId="3A41481C" w14:textId="1D763F87" w:rsidR="00206D51" w:rsidRPr="00206D51" w:rsidRDefault="00206D51" w:rsidP="00206D51">
      <w:pPr>
        <w:jc w:val="center"/>
        <w:rPr>
          <w:sz w:val="28"/>
          <w:szCs w:val="28"/>
        </w:rPr>
      </w:pPr>
      <w:r w:rsidRPr="00206D51">
        <w:rPr>
          <w:sz w:val="28"/>
          <w:szCs w:val="28"/>
        </w:rPr>
        <w:t>partner van Anna Groten-Elshof †</w:t>
      </w:r>
    </w:p>
    <w:p w14:paraId="101245DC" w14:textId="757826D2" w:rsidR="00206D51" w:rsidRPr="00206D51" w:rsidRDefault="00206D51" w:rsidP="009E7D00">
      <w:pPr>
        <w:jc w:val="center"/>
        <w:rPr>
          <w:sz w:val="28"/>
          <w:szCs w:val="28"/>
        </w:rPr>
      </w:pPr>
    </w:p>
    <w:p w14:paraId="0D40A9F3" w14:textId="77777777" w:rsidR="009E7D00" w:rsidRPr="00206D51" w:rsidRDefault="009E7D00" w:rsidP="009E7D00">
      <w:pPr>
        <w:rPr>
          <w:sz w:val="28"/>
          <w:szCs w:val="28"/>
        </w:rPr>
      </w:pPr>
    </w:p>
    <w:p w14:paraId="04C486CE" w14:textId="25A46F71" w:rsidR="009E7D00" w:rsidRPr="00206D51" w:rsidRDefault="009E7D00" w:rsidP="009E7D00">
      <w:pPr>
        <w:jc w:val="center"/>
        <w:rPr>
          <w:sz w:val="28"/>
          <w:szCs w:val="28"/>
        </w:rPr>
      </w:pPr>
      <w:r w:rsidRPr="00206D51">
        <w:rPr>
          <w:sz w:val="28"/>
          <w:szCs w:val="28"/>
        </w:rPr>
        <w:t>*  Oost</w:t>
      </w:r>
      <w:r w:rsidR="00206D51" w:rsidRPr="00206D51">
        <w:rPr>
          <w:sz w:val="28"/>
          <w:szCs w:val="28"/>
        </w:rPr>
        <w:t>- en West-Souburg</w:t>
      </w:r>
      <w:r w:rsidRPr="00206D51">
        <w:rPr>
          <w:sz w:val="28"/>
          <w:szCs w:val="28"/>
        </w:rPr>
        <w:t xml:space="preserve">,  </w:t>
      </w:r>
      <w:r w:rsidR="00206D51" w:rsidRPr="00206D51">
        <w:rPr>
          <w:sz w:val="28"/>
          <w:szCs w:val="28"/>
        </w:rPr>
        <w:t>5</w:t>
      </w:r>
      <w:r w:rsidRPr="00206D51">
        <w:rPr>
          <w:sz w:val="28"/>
          <w:szCs w:val="28"/>
        </w:rPr>
        <w:t xml:space="preserve"> </w:t>
      </w:r>
      <w:r w:rsidR="00206D51" w:rsidRPr="00206D51">
        <w:rPr>
          <w:sz w:val="28"/>
          <w:szCs w:val="28"/>
        </w:rPr>
        <w:t>juni</w:t>
      </w:r>
      <w:r w:rsidRPr="00206D51">
        <w:rPr>
          <w:sz w:val="28"/>
          <w:szCs w:val="28"/>
        </w:rPr>
        <w:t xml:space="preserve"> 19</w:t>
      </w:r>
      <w:r w:rsidR="00206D51" w:rsidRPr="00206D51">
        <w:rPr>
          <w:sz w:val="28"/>
          <w:szCs w:val="28"/>
        </w:rPr>
        <w:t>33</w:t>
      </w:r>
      <w:r w:rsidRPr="00206D51">
        <w:rPr>
          <w:sz w:val="28"/>
          <w:szCs w:val="28"/>
        </w:rPr>
        <w:t xml:space="preserve"> </w:t>
      </w:r>
    </w:p>
    <w:p w14:paraId="027430CE" w14:textId="45A97B2D" w:rsidR="009E7D00" w:rsidRPr="00206D51" w:rsidRDefault="009E7D00" w:rsidP="009E7D00">
      <w:pPr>
        <w:jc w:val="center"/>
        <w:rPr>
          <w:sz w:val="28"/>
          <w:szCs w:val="28"/>
        </w:rPr>
      </w:pPr>
      <w:r w:rsidRPr="00206D51">
        <w:rPr>
          <w:sz w:val="28"/>
          <w:szCs w:val="28"/>
        </w:rPr>
        <w:t xml:space="preserve">†  </w:t>
      </w:r>
      <w:r w:rsidR="00206D51" w:rsidRPr="00206D51">
        <w:rPr>
          <w:sz w:val="28"/>
          <w:szCs w:val="28"/>
        </w:rPr>
        <w:t>Middelburg</w:t>
      </w:r>
      <w:r w:rsidRPr="00206D51">
        <w:rPr>
          <w:sz w:val="28"/>
          <w:szCs w:val="28"/>
        </w:rPr>
        <w:t>,  1</w:t>
      </w:r>
      <w:r w:rsidR="00206D51" w:rsidRPr="00206D51">
        <w:rPr>
          <w:sz w:val="28"/>
          <w:szCs w:val="28"/>
        </w:rPr>
        <w:t>0</w:t>
      </w:r>
      <w:r w:rsidRPr="00206D51">
        <w:rPr>
          <w:sz w:val="28"/>
          <w:szCs w:val="28"/>
        </w:rPr>
        <w:t xml:space="preserve"> </w:t>
      </w:r>
      <w:r w:rsidR="000B4019" w:rsidRPr="00206D51">
        <w:rPr>
          <w:sz w:val="28"/>
          <w:szCs w:val="28"/>
        </w:rPr>
        <w:t>sept</w:t>
      </w:r>
      <w:r w:rsidRPr="00206D51">
        <w:rPr>
          <w:sz w:val="28"/>
          <w:szCs w:val="28"/>
        </w:rPr>
        <w:t>ember 202</w:t>
      </w:r>
      <w:r w:rsidR="000B4019" w:rsidRPr="00206D51">
        <w:rPr>
          <w:sz w:val="28"/>
          <w:szCs w:val="28"/>
        </w:rPr>
        <w:t>5</w:t>
      </w:r>
    </w:p>
    <w:p w14:paraId="77567C51" w14:textId="77777777" w:rsidR="009E7D00" w:rsidRDefault="009E7D00" w:rsidP="009E7D00">
      <w:pPr>
        <w:rPr>
          <w:sz w:val="28"/>
          <w:szCs w:val="28"/>
        </w:rPr>
      </w:pPr>
    </w:p>
    <w:p w14:paraId="09CFBA0E" w14:textId="77777777" w:rsidR="00B42A34" w:rsidRDefault="00B42A34" w:rsidP="009E7D00">
      <w:pPr>
        <w:rPr>
          <w:sz w:val="28"/>
          <w:szCs w:val="28"/>
        </w:rPr>
      </w:pPr>
    </w:p>
    <w:p w14:paraId="75EE063C" w14:textId="77777777" w:rsidR="00B42A34" w:rsidRDefault="00B42A34" w:rsidP="009E7D00">
      <w:pPr>
        <w:rPr>
          <w:sz w:val="28"/>
          <w:szCs w:val="28"/>
        </w:rPr>
      </w:pPr>
    </w:p>
    <w:p w14:paraId="00E106CB" w14:textId="77777777" w:rsidR="00B42A34" w:rsidRPr="00206D51" w:rsidRDefault="00B42A34" w:rsidP="009E7D00">
      <w:pPr>
        <w:rPr>
          <w:sz w:val="28"/>
          <w:szCs w:val="28"/>
        </w:rPr>
      </w:pPr>
    </w:p>
    <w:p w14:paraId="2447719A" w14:textId="77777777" w:rsidR="000B4019" w:rsidRPr="00206D51" w:rsidRDefault="000B4019" w:rsidP="009E7D00">
      <w:pPr>
        <w:rPr>
          <w:sz w:val="28"/>
          <w:szCs w:val="28"/>
        </w:rPr>
      </w:pPr>
    </w:p>
    <w:p w14:paraId="4BEC3A31" w14:textId="77777777" w:rsidR="009E7D00" w:rsidRPr="00206D51" w:rsidRDefault="009E7D00" w:rsidP="009E7D00">
      <w:pPr>
        <w:rPr>
          <w:sz w:val="28"/>
          <w:szCs w:val="28"/>
        </w:rPr>
      </w:pPr>
      <w:r w:rsidRPr="00206D51">
        <w:rPr>
          <w:sz w:val="28"/>
          <w:szCs w:val="28"/>
        </w:rPr>
        <w:t>Protestantse Dorpskerk, Waterstraat 2 te  Oostkapelle</w:t>
      </w:r>
    </w:p>
    <w:p w14:paraId="408152ED" w14:textId="7B7E73F2" w:rsidR="009E7D00" w:rsidRPr="00206D51" w:rsidRDefault="009E7D00" w:rsidP="009E7D00">
      <w:pPr>
        <w:rPr>
          <w:sz w:val="28"/>
          <w:szCs w:val="28"/>
        </w:rPr>
      </w:pPr>
      <w:r w:rsidRPr="00206D51">
        <w:rPr>
          <w:sz w:val="28"/>
          <w:szCs w:val="28"/>
        </w:rPr>
        <w:t>D</w:t>
      </w:r>
      <w:r w:rsidR="009F731D" w:rsidRPr="00206D51">
        <w:rPr>
          <w:sz w:val="28"/>
          <w:szCs w:val="28"/>
        </w:rPr>
        <w:t>onder</w:t>
      </w:r>
      <w:r w:rsidRPr="00206D51">
        <w:rPr>
          <w:sz w:val="28"/>
          <w:szCs w:val="28"/>
        </w:rPr>
        <w:t>dag 1</w:t>
      </w:r>
      <w:r w:rsidR="00E7297E">
        <w:rPr>
          <w:sz w:val="28"/>
          <w:szCs w:val="28"/>
        </w:rPr>
        <w:t>8</w:t>
      </w:r>
      <w:r w:rsidRPr="00206D51">
        <w:rPr>
          <w:sz w:val="28"/>
          <w:szCs w:val="28"/>
        </w:rPr>
        <w:t xml:space="preserve"> </w:t>
      </w:r>
      <w:r w:rsidR="009F731D" w:rsidRPr="00206D51">
        <w:rPr>
          <w:sz w:val="28"/>
          <w:szCs w:val="28"/>
        </w:rPr>
        <w:t>sept</w:t>
      </w:r>
      <w:r w:rsidRPr="00206D51">
        <w:rPr>
          <w:sz w:val="28"/>
          <w:szCs w:val="28"/>
        </w:rPr>
        <w:t>ember 202</w:t>
      </w:r>
      <w:r w:rsidR="009F731D" w:rsidRPr="00206D51">
        <w:rPr>
          <w:sz w:val="28"/>
          <w:szCs w:val="28"/>
        </w:rPr>
        <w:t>5</w:t>
      </w:r>
      <w:r w:rsidRPr="00206D51">
        <w:rPr>
          <w:sz w:val="28"/>
          <w:szCs w:val="28"/>
        </w:rPr>
        <w:t xml:space="preserve"> om 1</w:t>
      </w:r>
      <w:r w:rsidR="009F731D" w:rsidRPr="00206D51">
        <w:rPr>
          <w:sz w:val="28"/>
          <w:szCs w:val="28"/>
        </w:rPr>
        <w:t>3</w:t>
      </w:r>
      <w:r w:rsidRPr="00206D51">
        <w:rPr>
          <w:sz w:val="28"/>
          <w:szCs w:val="28"/>
        </w:rPr>
        <w:t>.00 uur</w:t>
      </w:r>
    </w:p>
    <w:p w14:paraId="3C5721DE" w14:textId="77777777" w:rsidR="009E7D00" w:rsidRPr="00487C6F" w:rsidRDefault="009E7D00" w:rsidP="009E7D00">
      <w:pPr>
        <w:rPr>
          <w:sz w:val="28"/>
          <w:szCs w:val="28"/>
        </w:rPr>
      </w:pPr>
    </w:p>
    <w:p w14:paraId="75BB1E55" w14:textId="77777777" w:rsidR="009E7D00" w:rsidRPr="00487C6F" w:rsidRDefault="009E7D00" w:rsidP="009E7D00">
      <w:pPr>
        <w:rPr>
          <w:sz w:val="28"/>
          <w:szCs w:val="28"/>
        </w:rPr>
      </w:pPr>
      <w:r w:rsidRPr="00487C6F">
        <w:rPr>
          <w:sz w:val="28"/>
          <w:szCs w:val="28"/>
        </w:rPr>
        <w:t xml:space="preserve">Predikant: </w:t>
      </w:r>
      <w:r w:rsidRPr="00487C6F">
        <w:rPr>
          <w:sz w:val="28"/>
          <w:szCs w:val="28"/>
        </w:rPr>
        <w:tab/>
      </w:r>
      <w:r w:rsidRPr="00487C6F">
        <w:rPr>
          <w:sz w:val="28"/>
          <w:szCs w:val="28"/>
        </w:rPr>
        <w:tab/>
      </w:r>
      <w:r w:rsidRPr="00487C6F">
        <w:rPr>
          <w:sz w:val="28"/>
          <w:szCs w:val="28"/>
        </w:rPr>
        <w:tab/>
        <w:t>ds. Ph.A. Beukenhorst</w:t>
      </w:r>
    </w:p>
    <w:p w14:paraId="2687972B" w14:textId="77777777" w:rsidR="009E7D00" w:rsidRPr="00487C6F" w:rsidRDefault="009E7D00" w:rsidP="009E7D00">
      <w:pPr>
        <w:rPr>
          <w:sz w:val="28"/>
          <w:szCs w:val="28"/>
        </w:rPr>
      </w:pPr>
      <w:r w:rsidRPr="00487C6F">
        <w:rPr>
          <w:sz w:val="28"/>
          <w:szCs w:val="28"/>
        </w:rPr>
        <w:t>Organist:</w:t>
      </w:r>
      <w:r w:rsidRPr="00487C6F">
        <w:rPr>
          <w:sz w:val="28"/>
          <w:szCs w:val="28"/>
        </w:rPr>
        <w:tab/>
      </w:r>
      <w:r w:rsidRPr="00487C6F">
        <w:rPr>
          <w:sz w:val="28"/>
          <w:szCs w:val="28"/>
        </w:rPr>
        <w:tab/>
      </w:r>
      <w:r w:rsidRPr="00487C6F">
        <w:rPr>
          <w:sz w:val="28"/>
          <w:szCs w:val="28"/>
        </w:rPr>
        <w:tab/>
        <w:t>Rinus Jobse</w:t>
      </w:r>
    </w:p>
    <w:p w14:paraId="3ABF22DD" w14:textId="78B12C38" w:rsidR="009E7D00" w:rsidRPr="000B4019" w:rsidRDefault="009E7D00" w:rsidP="009E7D00">
      <w:pPr>
        <w:rPr>
          <w:sz w:val="28"/>
          <w:szCs w:val="28"/>
        </w:rPr>
      </w:pPr>
      <w:r w:rsidRPr="00487C6F">
        <w:rPr>
          <w:sz w:val="28"/>
          <w:szCs w:val="28"/>
        </w:rPr>
        <w:t xml:space="preserve">Ouderling van dienst: </w:t>
      </w:r>
      <w:r w:rsidRPr="00487C6F">
        <w:rPr>
          <w:sz w:val="28"/>
          <w:szCs w:val="28"/>
        </w:rPr>
        <w:tab/>
      </w:r>
      <w:r w:rsidR="009F731D" w:rsidRPr="00487C6F">
        <w:rPr>
          <w:sz w:val="28"/>
          <w:szCs w:val="28"/>
        </w:rPr>
        <w:t>Klaas Kuiken</w:t>
      </w:r>
    </w:p>
    <w:p w14:paraId="51A954BF" w14:textId="77777777" w:rsidR="009E7D00" w:rsidRPr="000B4019" w:rsidRDefault="009E7D00" w:rsidP="009E7D00">
      <w:pPr>
        <w:rPr>
          <w:sz w:val="28"/>
          <w:szCs w:val="28"/>
        </w:rPr>
      </w:pPr>
    </w:p>
    <w:p w14:paraId="5A73CD52" w14:textId="77777777" w:rsidR="009E7D00" w:rsidRPr="00915348" w:rsidRDefault="009E7D00" w:rsidP="00915348">
      <w:pPr>
        <w:rPr>
          <w:sz w:val="16"/>
          <w:szCs w:val="16"/>
        </w:rPr>
      </w:pPr>
    </w:p>
    <w:p w14:paraId="2798ACD0" w14:textId="77777777" w:rsidR="009E7D00" w:rsidRPr="000B4019" w:rsidRDefault="009E7D00" w:rsidP="009E7D00">
      <w:pPr>
        <w:pStyle w:val="Lijstalinea"/>
        <w:numPr>
          <w:ilvl w:val="0"/>
          <w:numId w:val="1"/>
        </w:numPr>
        <w:contextualSpacing w:val="0"/>
        <w:rPr>
          <w:sz w:val="28"/>
          <w:szCs w:val="28"/>
        </w:rPr>
      </w:pPr>
      <w:r w:rsidRPr="000B4019">
        <w:rPr>
          <w:sz w:val="28"/>
          <w:szCs w:val="28"/>
        </w:rPr>
        <w:lastRenderedPageBreak/>
        <w:t>Gelegenheid om het condoleanceregister te tekenen</w:t>
      </w:r>
    </w:p>
    <w:p w14:paraId="272A823A" w14:textId="77777777" w:rsidR="009E7D00" w:rsidRPr="000B4019" w:rsidRDefault="009E7D00" w:rsidP="009E7D00">
      <w:pPr>
        <w:rPr>
          <w:sz w:val="16"/>
          <w:szCs w:val="16"/>
        </w:rPr>
      </w:pPr>
    </w:p>
    <w:p w14:paraId="24D2BCAB" w14:textId="77777777" w:rsidR="009E7D00" w:rsidRPr="000B4019" w:rsidRDefault="009E7D00" w:rsidP="009E7D00">
      <w:pPr>
        <w:pStyle w:val="Lijstalinea"/>
        <w:numPr>
          <w:ilvl w:val="0"/>
          <w:numId w:val="1"/>
        </w:numPr>
        <w:contextualSpacing w:val="0"/>
        <w:rPr>
          <w:sz w:val="28"/>
          <w:szCs w:val="28"/>
        </w:rPr>
      </w:pPr>
      <w:r w:rsidRPr="000B4019">
        <w:rPr>
          <w:sz w:val="28"/>
          <w:szCs w:val="28"/>
        </w:rPr>
        <w:t>Orgelmuziek voorafgaande aan de dienst</w:t>
      </w:r>
    </w:p>
    <w:p w14:paraId="439CBE8B" w14:textId="77777777" w:rsidR="009E7D00" w:rsidRPr="000B4019" w:rsidRDefault="009E7D00" w:rsidP="009E7D00">
      <w:pPr>
        <w:rPr>
          <w:sz w:val="16"/>
          <w:szCs w:val="16"/>
        </w:rPr>
      </w:pPr>
    </w:p>
    <w:p w14:paraId="6F46ACD7" w14:textId="77777777" w:rsidR="009E7D00" w:rsidRPr="000B4019" w:rsidRDefault="009E7D00" w:rsidP="009E7D00">
      <w:pPr>
        <w:numPr>
          <w:ilvl w:val="0"/>
          <w:numId w:val="1"/>
        </w:numPr>
        <w:rPr>
          <w:sz w:val="28"/>
          <w:szCs w:val="28"/>
        </w:rPr>
      </w:pPr>
      <w:r w:rsidRPr="000B4019">
        <w:rPr>
          <w:sz w:val="28"/>
          <w:szCs w:val="28"/>
        </w:rPr>
        <w:t>Binnenkomst ouderling van dienst, predikant en de naaste familieleden</w:t>
      </w:r>
    </w:p>
    <w:p w14:paraId="0561A5DA" w14:textId="77777777" w:rsidR="009E7D00" w:rsidRPr="000B4019" w:rsidRDefault="009E7D00" w:rsidP="009E7D00">
      <w:pPr>
        <w:rPr>
          <w:sz w:val="16"/>
          <w:szCs w:val="16"/>
        </w:rPr>
      </w:pPr>
    </w:p>
    <w:p w14:paraId="0E24457C" w14:textId="77777777" w:rsidR="009E7D00" w:rsidRPr="000B4019" w:rsidRDefault="009E7D00" w:rsidP="009E7D00">
      <w:pPr>
        <w:numPr>
          <w:ilvl w:val="0"/>
          <w:numId w:val="1"/>
        </w:numPr>
        <w:rPr>
          <w:sz w:val="28"/>
          <w:szCs w:val="28"/>
        </w:rPr>
      </w:pPr>
      <w:r w:rsidRPr="000B4019">
        <w:rPr>
          <w:sz w:val="28"/>
          <w:szCs w:val="28"/>
        </w:rPr>
        <w:t xml:space="preserve">Lezing van het rouwbericht         </w:t>
      </w:r>
      <w:r w:rsidRPr="000B4019">
        <w:rPr>
          <w:i/>
          <w:iCs/>
          <w:sz w:val="28"/>
          <w:szCs w:val="28"/>
        </w:rPr>
        <w:t>(gelieve te staan)</w:t>
      </w:r>
    </w:p>
    <w:p w14:paraId="208A5CBF" w14:textId="77777777" w:rsidR="009E7D00" w:rsidRPr="000B4019" w:rsidRDefault="009E7D00" w:rsidP="009E7D00">
      <w:pPr>
        <w:numPr>
          <w:ilvl w:val="0"/>
          <w:numId w:val="1"/>
        </w:numPr>
        <w:rPr>
          <w:sz w:val="28"/>
          <w:szCs w:val="28"/>
        </w:rPr>
      </w:pPr>
      <w:r w:rsidRPr="000B4019">
        <w:rPr>
          <w:sz w:val="28"/>
          <w:szCs w:val="28"/>
        </w:rPr>
        <w:t xml:space="preserve">Ogenblik van stilte                             </w:t>
      </w:r>
      <w:r w:rsidRPr="000B4019">
        <w:rPr>
          <w:i/>
          <w:sz w:val="28"/>
          <w:szCs w:val="28"/>
        </w:rPr>
        <w:t>(blijven staan)</w:t>
      </w:r>
    </w:p>
    <w:p w14:paraId="7714D5CA" w14:textId="77777777" w:rsidR="009E7D00" w:rsidRPr="005C5DA3" w:rsidRDefault="009E7D00" w:rsidP="009E7D00">
      <w:pPr>
        <w:numPr>
          <w:ilvl w:val="0"/>
          <w:numId w:val="1"/>
        </w:numPr>
        <w:rPr>
          <w:sz w:val="28"/>
          <w:szCs w:val="28"/>
        </w:rPr>
      </w:pPr>
      <w:r w:rsidRPr="005C5DA3">
        <w:rPr>
          <w:sz w:val="28"/>
          <w:szCs w:val="28"/>
        </w:rPr>
        <w:t xml:space="preserve">Verwelkoming en groet        </w:t>
      </w:r>
      <w:r w:rsidRPr="005C5DA3">
        <w:rPr>
          <w:i/>
          <w:iCs/>
          <w:sz w:val="28"/>
          <w:szCs w:val="28"/>
        </w:rPr>
        <w:t xml:space="preserve">              (hierna zitten)</w:t>
      </w:r>
    </w:p>
    <w:p w14:paraId="755A8E61" w14:textId="77777777" w:rsidR="009E7D00" w:rsidRPr="005C5DA3" w:rsidRDefault="009E7D00" w:rsidP="009E7D00">
      <w:pPr>
        <w:tabs>
          <w:tab w:val="left" w:pos="3969"/>
        </w:tabs>
        <w:rPr>
          <w:sz w:val="16"/>
          <w:szCs w:val="16"/>
        </w:rPr>
      </w:pPr>
    </w:p>
    <w:p w14:paraId="2E1523F0" w14:textId="6B1314BC" w:rsidR="009E7D00" w:rsidRPr="005C5DA3" w:rsidRDefault="009E7D00" w:rsidP="009E7D00">
      <w:pPr>
        <w:numPr>
          <w:ilvl w:val="0"/>
          <w:numId w:val="1"/>
        </w:numPr>
        <w:tabs>
          <w:tab w:val="left" w:pos="3969"/>
        </w:tabs>
        <w:rPr>
          <w:sz w:val="28"/>
          <w:szCs w:val="28"/>
        </w:rPr>
      </w:pPr>
      <w:r w:rsidRPr="005C5DA3">
        <w:rPr>
          <w:sz w:val="28"/>
          <w:szCs w:val="28"/>
        </w:rPr>
        <w:t>Met het licht van de Paaskaars, ste</w:t>
      </w:r>
      <w:r w:rsidR="006F2F5C">
        <w:rPr>
          <w:sz w:val="28"/>
          <w:szCs w:val="28"/>
        </w:rPr>
        <w:t xml:space="preserve">ken Fabiënne en Hugo </w:t>
      </w:r>
      <w:r w:rsidRPr="005C5DA3">
        <w:rPr>
          <w:sz w:val="28"/>
          <w:szCs w:val="28"/>
        </w:rPr>
        <w:t>een rouwkaars aan bij de foto</w:t>
      </w:r>
      <w:r w:rsidR="006F2F5C">
        <w:rPr>
          <w:sz w:val="28"/>
          <w:szCs w:val="28"/>
        </w:rPr>
        <w:t xml:space="preserve"> van hun opa</w:t>
      </w:r>
    </w:p>
    <w:p w14:paraId="7C107C09" w14:textId="77777777" w:rsidR="009E7D00" w:rsidRPr="005C5DA3" w:rsidRDefault="009E7D00" w:rsidP="009E7D00">
      <w:pPr>
        <w:tabs>
          <w:tab w:val="left" w:pos="3969"/>
        </w:tabs>
        <w:rPr>
          <w:sz w:val="16"/>
          <w:szCs w:val="16"/>
        </w:rPr>
      </w:pPr>
    </w:p>
    <w:p w14:paraId="1F735AE9" w14:textId="17EE02B4" w:rsidR="009E7D00" w:rsidRPr="008A4B02" w:rsidRDefault="009E7D00" w:rsidP="009E7D00">
      <w:pPr>
        <w:numPr>
          <w:ilvl w:val="0"/>
          <w:numId w:val="1"/>
        </w:numPr>
        <w:tabs>
          <w:tab w:val="left" w:pos="3969"/>
        </w:tabs>
        <w:rPr>
          <w:sz w:val="28"/>
          <w:szCs w:val="28"/>
        </w:rPr>
      </w:pPr>
      <w:r w:rsidRPr="005C5DA3">
        <w:rPr>
          <w:sz w:val="28"/>
          <w:szCs w:val="28"/>
        </w:rPr>
        <w:t xml:space="preserve">Een witte gedachtenissteen met de naam van </w:t>
      </w:r>
      <w:r w:rsidR="005C5DA3" w:rsidRPr="005C5DA3">
        <w:rPr>
          <w:sz w:val="28"/>
          <w:szCs w:val="28"/>
        </w:rPr>
        <w:t>Bram</w:t>
      </w:r>
      <w:r w:rsidRPr="005C5DA3">
        <w:rPr>
          <w:sz w:val="28"/>
          <w:szCs w:val="28"/>
        </w:rPr>
        <w:t xml:space="preserve"> wordt neergelegd door</w:t>
      </w:r>
      <w:r w:rsidR="006F2F5C">
        <w:rPr>
          <w:sz w:val="28"/>
          <w:szCs w:val="28"/>
        </w:rPr>
        <w:t xml:space="preserve"> Hugo</w:t>
      </w:r>
      <w:r w:rsidR="005C5DA3" w:rsidRPr="00487C6F">
        <w:rPr>
          <w:color w:val="EE0000"/>
          <w:sz w:val="28"/>
          <w:szCs w:val="28"/>
        </w:rPr>
        <w:t xml:space="preserve"> </w:t>
      </w:r>
    </w:p>
    <w:p w14:paraId="27735704" w14:textId="77777777" w:rsidR="009E7D00" w:rsidRPr="008A4B02" w:rsidRDefault="009E7D00" w:rsidP="009E7D00">
      <w:pPr>
        <w:rPr>
          <w:bCs/>
          <w:sz w:val="16"/>
          <w:szCs w:val="16"/>
        </w:rPr>
      </w:pPr>
    </w:p>
    <w:p w14:paraId="0EDDFB0A" w14:textId="271421D2" w:rsidR="009E7D00" w:rsidRPr="008A4B02" w:rsidRDefault="009E7D00" w:rsidP="009E7D00">
      <w:pPr>
        <w:numPr>
          <w:ilvl w:val="0"/>
          <w:numId w:val="1"/>
        </w:numPr>
        <w:rPr>
          <w:sz w:val="28"/>
          <w:szCs w:val="28"/>
          <w:u w:val="single"/>
        </w:rPr>
      </w:pPr>
      <w:r w:rsidRPr="008A4B02">
        <w:rPr>
          <w:sz w:val="28"/>
          <w:szCs w:val="28"/>
        </w:rPr>
        <w:t xml:space="preserve">Samen zingen: Liedboek Psalm </w:t>
      </w:r>
      <w:r w:rsidR="008A4B02" w:rsidRPr="008A4B02">
        <w:rPr>
          <w:sz w:val="28"/>
          <w:szCs w:val="28"/>
        </w:rPr>
        <w:t>4</w:t>
      </w:r>
      <w:r w:rsidRPr="008A4B02">
        <w:rPr>
          <w:sz w:val="28"/>
          <w:szCs w:val="28"/>
        </w:rPr>
        <w:t>: strofe 3</w:t>
      </w:r>
    </w:p>
    <w:p w14:paraId="1FDB2590" w14:textId="77777777" w:rsidR="009E7D00" w:rsidRPr="008A4B02" w:rsidRDefault="009E7D00" w:rsidP="008A4B02">
      <w:pPr>
        <w:rPr>
          <w:sz w:val="16"/>
          <w:szCs w:val="16"/>
        </w:rPr>
      </w:pPr>
    </w:p>
    <w:p w14:paraId="2D8FEEC3" w14:textId="23FD6303" w:rsidR="008A4B02" w:rsidRPr="008A4B02" w:rsidRDefault="009E7D00" w:rsidP="009E7D00">
      <w:pPr>
        <w:ind w:left="720"/>
        <w:rPr>
          <w:sz w:val="28"/>
          <w:szCs w:val="28"/>
        </w:rPr>
      </w:pPr>
      <w:r w:rsidRPr="008A4B02">
        <w:rPr>
          <w:sz w:val="28"/>
          <w:szCs w:val="28"/>
        </w:rPr>
        <w:t>3.</w:t>
      </w:r>
      <w:r w:rsidR="008A4B02" w:rsidRPr="008A4B02">
        <w:rPr>
          <w:sz w:val="28"/>
          <w:szCs w:val="28"/>
        </w:rPr>
        <w:t>Ik kan gaan slapen zonder zorgen,</w:t>
      </w:r>
    </w:p>
    <w:p w14:paraId="7B955EA8" w14:textId="16FE0E2A" w:rsidR="008A4B02" w:rsidRPr="008A4B02" w:rsidRDefault="008A4B02" w:rsidP="009E7D00">
      <w:pPr>
        <w:ind w:left="720"/>
        <w:rPr>
          <w:sz w:val="28"/>
          <w:szCs w:val="28"/>
        </w:rPr>
      </w:pPr>
      <w:r w:rsidRPr="008A4B02">
        <w:rPr>
          <w:sz w:val="28"/>
          <w:szCs w:val="28"/>
        </w:rPr>
        <w:t>want slapend kom ik bij U thuis.</w:t>
      </w:r>
    </w:p>
    <w:p w14:paraId="71F9D2B0" w14:textId="77777777" w:rsidR="008A4B02" w:rsidRPr="008A4B02" w:rsidRDefault="008A4B02" w:rsidP="009E7D00">
      <w:pPr>
        <w:ind w:left="720"/>
        <w:rPr>
          <w:sz w:val="28"/>
          <w:szCs w:val="28"/>
        </w:rPr>
      </w:pPr>
      <w:r w:rsidRPr="008A4B02">
        <w:rPr>
          <w:sz w:val="28"/>
          <w:szCs w:val="28"/>
        </w:rPr>
        <w:t>Alleen bij U ben ik geborgen.</w:t>
      </w:r>
    </w:p>
    <w:p w14:paraId="36F9C3C8" w14:textId="77777777" w:rsidR="008A4B02" w:rsidRPr="008A4B02" w:rsidRDefault="008A4B02" w:rsidP="009E7D00">
      <w:pPr>
        <w:ind w:left="720"/>
        <w:rPr>
          <w:sz w:val="28"/>
          <w:szCs w:val="28"/>
        </w:rPr>
      </w:pPr>
      <w:r w:rsidRPr="008A4B02">
        <w:rPr>
          <w:sz w:val="28"/>
          <w:szCs w:val="28"/>
        </w:rPr>
        <w:t>Gij doet mij rusten tot de morgen</w:t>
      </w:r>
    </w:p>
    <w:p w14:paraId="0129EE87" w14:textId="551904DF" w:rsidR="009E7D00" w:rsidRPr="008A4B02" w:rsidRDefault="008A4B02" w:rsidP="008A4B02">
      <w:pPr>
        <w:ind w:left="720"/>
        <w:rPr>
          <w:sz w:val="28"/>
          <w:szCs w:val="28"/>
        </w:rPr>
      </w:pPr>
      <w:r w:rsidRPr="008A4B02">
        <w:rPr>
          <w:sz w:val="28"/>
          <w:szCs w:val="28"/>
        </w:rPr>
        <w:t>en wonen in een veilig huis.</w:t>
      </w:r>
    </w:p>
    <w:p w14:paraId="0EBB079D" w14:textId="77777777" w:rsidR="009E7D00" w:rsidRPr="008A4B02" w:rsidRDefault="009E7D00" w:rsidP="008A4B02">
      <w:pPr>
        <w:rPr>
          <w:iCs/>
          <w:sz w:val="16"/>
          <w:szCs w:val="16"/>
        </w:rPr>
      </w:pPr>
    </w:p>
    <w:p w14:paraId="381FC19E" w14:textId="1AAEFB49" w:rsidR="009E7D00" w:rsidRPr="008A4B02" w:rsidRDefault="00522DD8" w:rsidP="009E7D00">
      <w:pPr>
        <w:numPr>
          <w:ilvl w:val="0"/>
          <w:numId w:val="1"/>
        </w:numPr>
        <w:rPr>
          <w:i/>
          <w:sz w:val="28"/>
          <w:szCs w:val="28"/>
        </w:rPr>
      </w:pPr>
      <w:r w:rsidRPr="008A4B02">
        <w:rPr>
          <w:sz w:val="28"/>
          <w:szCs w:val="28"/>
        </w:rPr>
        <w:t>Ike</w:t>
      </w:r>
      <w:r w:rsidR="009E7D00" w:rsidRPr="008A4B02">
        <w:rPr>
          <w:sz w:val="28"/>
          <w:szCs w:val="28"/>
        </w:rPr>
        <w:t xml:space="preserve"> vertelt, mede namens zijn </w:t>
      </w:r>
      <w:r w:rsidRPr="008A4B02">
        <w:rPr>
          <w:sz w:val="28"/>
          <w:szCs w:val="28"/>
        </w:rPr>
        <w:t xml:space="preserve">zus Rianne en </w:t>
      </w:r>
      <w:r w:rsidR="009E7D00" w:rsidRPr="008A4B02">
        <w:rPr>
          <w:sz w:val="28"/>
          <w:szCs w:val="28"/>
        </w:rPr>
        <w:t xml:space="preserve">broer </w:t>
      </w:r>
      <w:r w:rsidRPr="008A4B02">
        <w:rPr>
          <w:sz w:val="28"/>
          <w:szCs w:val="28"/>
        </w:rPr>
        <w:t>Job</w:t>
      </w:r>
      <w:r w:rsidR="009E7D00" w:rsidRPr="008A4B02">
        <w:rPr>
          <w:sz w:val="28"/>
          <w:szCs w:val="28"/>
        </w:rPr>
        <w:t xml:space="preserve">, over de levensloop van zijn </w:t>
      </w:r>
      <w:r w:rsidRPr="008A4B02">
        <w:rPr>
          <w:sz w:val="28"/>
          <w:szCs w:val="28"/>
        </w:rPr>
        <w:t>va</w:t>
      </w:r>
      <w:r w:rsidR="009E7D00" w:rsidRPr="008A4B02">
        <w:rPr>
          <w:sz w:val="28"/>
          <w:szCs w:val="28"/>
        </w:rPr>
        <w:t xml:space="preserve">der </w:t>
      </w:r>
    </w:p>
    <w:p w14:paraId="0F93CBB2" w14:textId="77777777" w:rsidR="002C4358" w:rsidRPr="008A4B02" w:rsidRDefault="002C4358" w:rsidP="002C4358">
      <w:pPr>
        <w:pStyle w:val="Lijstalinea"/>
        <w:rPr>
          <w:i/>
          <w:sz w:val="28"/>
          <w:szCs w:val="28"/>
        </w:rPr>
      </w:pPr>
    </w:p>
    <w:p w14:paraId="35B22DCC" w14:textId="09AE97F5" w:rsidR="002C4358" w:rsidRPr="008A4B02" w:rsidRDefault="007925C0" w:rsidP="009E7D00">
      <w:pPr>
        <w:numPr>
          <w:ilvl w:val="0"/>
          <w:numId w:val="1"/>
        </w:numPr>
        <w:rPr>
          <w:i/>
          <w:sz w:val="28"/>
          <w:szCs w:val="28"/>
        </w:rPr>
      </w:pPr>
      <w:r>
        <w:rPr>
          <w:iCs/>
          <w:sz w:val="28"/>
          <w:szCs w:val="28"/>
        </w:rPr>
        <w:t xml:space="preserve">Rianne leest enkele </w:t>
      </w:r>
      <w:r w:rsidR="002C4358" w:rsidRPr="008A4B02">
        <w:rPr>
          <w:iCs/>
          <w:sz w:val="28"/>
          <w:szCs w:val="28"/>
        </w:rPr>
        <w:t xml:space="preserve">herinneringen </w:t>
      </w:r>
      <w:r>
        <w:rPr>
          <w:iCs/>
          <w:sz w:val="28"/>
          <w:szCs w:val="28"/>
        </w:rPr>
        <w:t>voor van Wayne</w:t>
      </w:r>
      <w:r w:rsidR="002C4358" w:rsidRPr="008A4B02">
        <w:rPr>
          <w:iCs/>
          <w:sz w:val="28"/>
          <w:szCs w:val="28"/>
        </w:rPr>
        <w:t xml:space="preserve"> over zijn schoonvader en Lana over haar opa</w:t>
      </w:r>
    </w:p>
    <w:p w14:paraId="66649568" w14:textId="77777777" w:rsidR="00B37FF1" w:rsidRPr="008A4B02" w:rsidRDefault="00B37FF1" w:rsidP="00B37FF1">
      <w:pPr>
        <w:pStyle w:val="Lijstalinea"/>
        <w:rPr>
          <w:i/>
          <w:sz w:val="28"/>
          <w:szCs w:val="28"/>
        </w:rPr>
      </w:pPr>
    </w:p>
    <w:p w14:paraId="4B7CF0F2" w14:textId="636072C6" w:rsidR="009E7D00" w:rsidRPr="008A4B02" w:rsidRDefault="00B37FF1" w:rsidP="00B37FF1">
      <w:pPr>
        <w:numPr>
          <w:ilvl w:val="0"/>
          <w:numId w:val="1"/>
        </w:numPr>
        <w:rPr>
          <w:i/>
          <w:sz w:val="28"/>
          <w:szCs w:val="28"/>
          <w:lang w:val="en-GB"/>
        </w:rPr>
      </w:pPr>
      <w:proofErr w:type="spellStart"/>
      <w:r w:rsidRPr="008A4B02">
        <w:rPr>
          <w:sz w:val="28"/>
          <w:szCs w:val="28"/>
          <w:lang w:val="en-GB"/>
        </w:rPr>
        <w:t>Luisterlied</w:t>
      </w:r>
      <w:proofErr w:type="spellEnd"/>
      <w:r w:rsidRPr="008A4B02">
        <w:rPr>
          <w:sz w:val="28"/>
          <w:szCs w:val="28"/>
          <w:lang w:val="en-GB"/>
        </w:rPr>
        <w:t>:  ‘Paint the Sky with Stars’  (Enya)</w:t>
      </w:r>
    </w:p>
    <w:p w14:paraId="3B67ABEB" w14:textId="77777777" w:rsidR="009E7D00" w:rsidRDefault="009E7D00" w:rsidP="009938F3">
      <w:pPr>
        <w:rPr>
          <w:sz w:val="28"/>
          <w:szCs w:val="28"/>
          <w:lang w:val="en-GB"/>
        </w:rPr>
      </w:pPr>
    </w:p>
    <w:p w14:paraId="3EEF8906" w14:textId="77777777" w:rsidR="009938F3" w:rsidRDefault="009938F3" w:rsidP="009938F3">
      <w:pPr>
        <w:rPr>
          <w:sz w:val="28"/>
          <w:szCs w:val="28"/>
          <w:lang w:val="en-GB"/>
        </w:rPr>
      </w:pPr>
    </w:p>
    <w:p w14:paraId="6F516A30" w14:textId="77777777" w:rsidR="009938F3" w:rsidRPr="00B37FF1" w:rsidRDefault="009938F3" w:rsidP="009938F3">
      <w:pPr>
        <w:rPr>
          <w:sz w:val="28"/>
          <w:szCs w:val="28"/>
          <w:lang w:val="en-GB"/>
        </w:rPr>
      </w:pPr>
    </w:p>
    <w:p w14:paraId="133B281F" w14:textId="77777777" w:rsidR="009E7D00" w:rsidRPr="00B37FF1" w:rsidRDefault="009E7D00" w:rsidP="009E7D00">
      <w:pPr>
        <w:numPr>
          <w:ilvl w:val="0"/>
          <w:numId w:val="1"/>
        </w:numPr>
        <w:rPr>
          <w:i/>
          <w:sz w:val="28"/>
          <w:szCs w:val="28"/>
        </w:rPr>
      </w:pPr>
      <w:r w:rsidRPr="00B37FF1">
        <w:rPr>
          <w:sz w:val="28"/>
          <w:szCs w:val="28"/>
        </w:rPr>
        <w:t>Gebed</w:t>
      </w:r>
    </w:p>
    <w:p w14:paraId="5F7EE741" w14:textId="77777777" w:rsidR="009E7D00" w:rsidRDefault="009E7D00" w:rsidP="009E7D00">
      <w:pPr>
        <w:rPr>
          <w:i/>
          <w:sz w:val="16"/>
          <w:szCs w:val="16"/>
        </w:rPr>
      </w:pPr>
    </w:p>
    <w:p w14:paraId="46A02764" w14:textId="77777777" w:rsidR="009938F3" w:rsidRPr="00B37FF1" w:rsidRDefault="009938F3" w:rsidP="009E7D00">
      <w:pPr>
        <w:rPr>
          <w:i/>
          <w:sz w:val="16"/>
          <w:szCs w:val="16"/>
        </w:rPr>
      </w:pPr>
    </w:p>
    <w:p w14:paraId="227A9915" w14:textId="0E619099" w:rsidR="009E7D00" w:rsidRPr="00B37FF1" w:rsidRDefault="009E7D00" w:rsidP="009E7D00">
      <w:pPr>
        <w:numPr>
          <w:ilvl w:val="0"/>
          <w:numId w:val="1"/>
        </w:numPr>
        <w:rPr>
          <w:sz w:val="28"/>
          <w:szCs w:val="28"/>
        </w:rPr>
      </w:pPr>
      <w:r w:rsidRPr="00B37FF1">
        <w:rPr>
          <w:sz w:val="28"/>
          <w:szCs w:val="28"/>
        </w:rPr>
        <w:t>Lezing uit de Bijbel</w:t>
      </w:r>
      <w:r w:rsidR="00487C6F" w:rsidRPr="00B37FF1">
        <w:rPr>
          <w:sz w:val="28"/>
          <w:szCs w:val="28"/>
        </w:rPr>
        <w:t xml:space="preserve"> in het Nederlands én in het Frans</w:t>
      </w:r>
      <w:r w:rsidRPr="00B37FF1">
        <w:rPr>
          <w:sz w:val="28"/>
          <w:szCs w:val="28"/>
        </w:rPr>
        <w:t xml:space="preserve">:   </w:t>
      </w:r>
      <w:r w:rsidR="00D50657" w:rsidRPr="00B37FF1">
        <w:rPr>
          <w:sz w:val="28"/>
          <w:szCs w:val="28"/>
        </w:rPr>
        <w:t xml:space="preserve">1 </w:t>
      </w:r>
      <w:proofErr w:type="spellStart"/>
      <w:r w:rsidR="00D50657" w:rsidRPr="00B37FF1">
        <w:rPr>
          <w:sz w:val="28"/>
          <w:szCs w:val="28"/>
        </w:rPr>
        <w:t>Timoteüs</w:t>
      </w:r>
      <w:proofErr w:type="spellEnd"/>
      <w:r w:rsidR="00D50657" w:rsidRPr="00B37FF1">
        <w:rPr>
          <w:sz w:val="28"/>
          <w:szCs w:val="28"/>
        </w:rPr>
        <w:t xml:space="preserve"> 1, </w:t>
      </w:r>
      <w:r w:rsidR="006133AC" w:rsidRPr="00B37FF1">
        <w:rPr>
          <w:sz w:val="28"/>
          <w:szCs w:val="28"/>
        </w:rPr>
        <w:t>5 plus 18-19a</w:t>
      </w:r>
      <w:r w:rsidRPr="00B37FF1">
        <w:rPr>
          <w:sz w:val="28"/>
          <w:szCs w:val="28"/>
        </w:rPr>
        <w:t xml:space="preserve"> </w:t>
      </w:r>
    </w:p>
    <w:p w14:paraId="5DC1CB1A" w14:textId="77777777" w:rsidR="006133AC" w:rsidRPr="00B37FF1" w:rsidRDefault="006133AC" w:rsidP="006133AC">
      <w:pPr>
        <w:rPr>
          <w:sz w:val="28"/>
          <w:szCs w:val="28"/>
        </w:rPr>
      </w:pPr>
    </w:p>
    <w:p w14:paraId="132C7592" w14:textId="4669AD85" w:rsidR="006133AC" w:rsidRPr="00B37FF1" w:rsidRDefault="006133AC" w:rsidP="009E7D00">
      <w:pPr>
        <w:ind w:left="720"/>
        <w:rPr>
          <w:sz w:val="28"/>
          <w:szCs w:val="28"/>
        </w:rPr>
      </w:pPr>
      <w:r w:rsidRPr="00B37FF1">
        <w:rPr>
          <w:sz w:val="28"/>
          <w:szCs w:val="28"/>
          <w:vertAlign w:val="subscript"/>
        </w:rPr>
        <w:t>5</w:t>
      </w:r>
      <w:r w:rsidRPr="00B37FF1">
        <w:rPr>
          <w:sz w:val="28"/>
          <w:szCs w:val="28"/>
        </w:rPr>
        <w:t>Het doel van je opdracht is de liefde die voortkomt uit een rein hart, een zuiver geweten en een oprecht geloof. (…)</w:t>
      </w:r>
    </w:p>
    <w:p w14:paraId="0F0FF0CE" w14:textId="6345AEB5" w:rsidR="006133AC" w:rsidRPr="004A530C" w:rsidRDefault="006133AC" w:rsidP="009E7D00">
      <w:pPr>
        <w:ind w:left="720"/>
        <w:rPr>
          <w:sz w:val="28"/>
          <w:szCs w:val="28"/>
          <w:lang w:val="fr-FR"/>
        </w:rPr>
      </w:pPr>
      <w:r w:rsidRPr="00B37FF1">
        <w:rPr>
          <w:sz w:val="28"/>
          <w:szCs w:val="28"/>
          <w:vertAlign w:val="subscript"/>
        </w:rPr>
        <w:t>18</w:t>
      </w:r>
      <w:r w:rsidRPr="00B37FF1">
        <w:rPr>
          <w:sz w:val="28"/>
          <w:szCs w:val="28"/>
        </w:rPr>
        <w:t>Timoteüs, mijn kind</w:t>
      </w:r>
      <w:r w:rsidRPr="004A530C">
        <w:rPr>
          <w:sz w:val="28"/>
          <w:szCs w:val="28"/>
        </w:rPr>
        <w:t>, ik vertrouw je deze opdracht toe op grond van de profetische woorden die destijds over jou zijn uitgesproken. Laten die je tot steun zijn in de goede strijd die je, </w:t>
      </w:r>
      <w:r w:rsidRPr="004A530C">
        <w:rPr>
          <w:sz w:val="28"/>
          <w:szCs w:val="28"/>
          <w:vertAlign w:val="subscript"/>
        </w:rPr>
        <w:t>19</w:t>
      </w:r>
      <w:r w:rsidRPr="004A530C">
        <w:rPr>
          <w:sz w:val="28"/>
          <w:szCs w:val="28"/>
        </w:rPr>
        <w:t>toegerust met geloof en een zuiver geweten, moet voeren.</w:t>
      </w:r>
      <w:r w:rsidR="00824CB5" w:rsidRPr="004A530C">
        <w:rPr>
          <w:sz w:val="28"/>
          <w:szCs w:val="28"/>
        </w:rPr>
        <w:t xml:space="preserve"> </w:t>
      </w:r>
      <w:r w:rsidR="00824CB5" w:rsidRPr="004A530C">
        <w:rPr>
          <w:sz w:val="28"/>
          <w:szCs w:val="28"/>
          <w:lang w:val="fr-FR"/>
        </w:rPr>
        <w:t>(…)</w:t>
      </w:r>
    </w:p>
    <w:p w14:paraId="699DDB22" w14:textId="77777777" w:rsidR="006133AC" w:rsidRPr="004A530C" w:rsidRDefault="006133AC" w:rsidP="00824CB5">
      <w:pPr>
        <w:rPr>
          <w:sz w:val="28"/>
          <w:szCs w:val="28"/>
          <w:lang w:val="fr-FR"/>
        </w:rPr>
      </w:pPr>
    </w:p>
    <w:p w14:paraId="7C751EF4" w14:textId="50870C07" w:rsidR="00CB25CE" w:rsidRPr="004A530C" w:rsidRDefault="00CB25CE" w:rsidP="009E7D00">
      <w:pPr>
        <w:ind w:left="720"/>
        <w:rPr>
          <w:sz w:val="28"/>
          <w:szCs w:val="28"/>
          <w:lang w:val="fr-FR"/>
        </w:rPr>
      </w:pPr>
      <w:r w:rsidRPr="004A530C">
        <w:rPr>
          <w:sz w:val="28"/>
          <w:szCs w:val="28"/>
          <w:vertAlign w:val="subscript"/>
          <w:lang w:val="fr-FR"/>
        </w:rPr>
        <w:t>5</w:t>
      </w:r>
      <w:r w:rsidRPr="004A530C">
        <w:rPr>
          <w:sz w:val="28"/>
          <w:szCs w:val="28"/>
          <w:lang w:val="fr-FR"/>
        </w:rPr>
        <w:t>Le but de ces instructions, c’est un amour qui provienne d’un cœur pur, d</w:t>
      </w:r>
      <w:r w:rsidR="00824CB5" w:rsidRPr="004A530C">
        <w:rPr>
          <w:sz w:val="28"/>
          <w:szCs w:val="28"/>
          <w:lang w:val="fr-FR"/>
        </w:rPr>
        <w:t>’u</w:t>
      </w:r>
      <w:r w:rsidRPr="004A530C">
        <w:rPr>
          <w:sz w:val="28"/>
          <w:szCs w:val="28"/>
          <w:lang w:val="fr-FR"/>
        </w:rPr>
        <w:t>ne bonne conscience et d’une foi sincère.</w:t>
      </w:r>
      <w:r w:rsidR="00824CB5" w:rsidRPr="004A530C">
        <w:rPr>
          <w:sz w:val="28"/>
          <w:szCs w:val="28"/>
          <w:lang w:val="fr-FR"/>
        </w:rPr>
        <w:t xml:space="preserve"> (…)</w:t>
      </w:r>
    </w:p>
    <w:p w14:paraId="09F188F0" w14:textId="1F240E6E" w:rsidR="009E7D00" w:rsidRPr="004A530C" w:rsidRDefault="00CB25CE" w:rsidP="009E7D00">
      <w:pPr>
        <w:ind w:left="720"/>
        <w:rPr>
          <w:sz w:val="28"/>
          <w:szCs w:val="28"/>
        </w:rPr>
      </w:pPr>
      <w:r w:rsidRPr="004A530C">
        <w:rPr>
          <w:sz w:val="28"/>
          <w:szCs w:val="28"/>
          <w:vertAlign w:val="subscript"/>
          <w:lang w:val="fr-FR"/>
        </w:rPr>
        <w:t>18</w:t>
      </w:r>
      <w:r w:rsidR="00824CB5" w:rsidRPr="004A530C">
        <w:rPr>
          <w:sz w:val="28"/>
          <w:szCs w:val="28"/>
          <w:lang w:val="fr-FR"/>
        </w:rPr>
        <w:t xml:space="preserve">Thimothée, mon enfant, voici l’instruction que </w:t>
      </w:r>
      <w:r w:rsidR="00E65FDB">
        <w:rPr>
          <w:sz w:val="28"/>
          <w:szCs w:val="28"/>
          <w:lang w:val="fr-FR"/>
        </w:rPr>
        <w:t>j</w:t>
      </w:r>
      <w:r w:rsidR="00824CB5" w:rsidRPr="004A530C">
        <w:rPr>
          <w:sz w:val="28"/>
          <w:szCs w:val="28"/>
          <w:lang w:val="fr-FR"/>
        </w:rPr>
        <w:t xml:space="preserve">e t’adresse, conformément aux </w:t>
      </w:r>
      <w:r w:rsidR="004A530C" w:rsidRPr="004A530C">
        <w:rPr>
          <w:sz w:val="28"/>
          <w:szCs w:val="28"/>
          <w:lang w:val="fr-FR"/>
        </w:rPr>
        <w:t>prophéties</w:t>
      </w:r>
      <w:r w:rsidR="00824CB5" w:rsidRPr="004A530C">
        <w:rPr>
          <w:sz w:val="28"/>
          <w:szCs w:val="28"/>
          <w:lang w:val="fr-FR"/>
        </w:rPr>
        <w:t xml:space="preserve"> faites précédemment à ton sujet : t’appuyant sur elles, combats le bon combat </w:t>
      </w:r>
      <w:r w:rsidR="00824CB5" w:rsidRPr="004A530C">
        <w:rPr>
          <w:sz w:val="28"/>
          <w:szCs w:val="28"/>
          <w:vertAlign w:val="subscript"/>
          <w:lang w:val="fr-FR"/>
        </w:rPr>
        <w:t>19</w:t>
      </w:r>
      <w:r w:rsidR="009E7D00" w:rsidRPr="004A530C">
        <w:rPr>
          <w:sz w:val="28"/>
          <w:szCs w:val="28"/>
          <w:lang w:val="fr-FR"/>
        </w:rPr>
        <w:t>e</w:t>
      </w:r>
      <w:r w:rsidR="00824CB5" w:rsidRPr="004A530C">
        <w:rPr>
          <w:sz w:val="28"/>
          <w:szCs w:val="28"/>
          <w:lang w:val="fr-FR"/>
        </w:rPr>
        <w:t xml:space="preserve">n gardant la foi et une bonne conscience. </w:t>
      </w:r>
      <w:r w:rsidR="009E7D00" w:rsidRPr="004A530C">
        <w:rPr>
          <w:sz w:val="28"/>
          <w:szCs w:val="28"/>
          <w:lang w:val="fr-FR"/>
        </w:rPr>
        <w:t xml:space="preserve"> </w:t>
      </w:r>
      <w:r w:rsidR="00824CB5" w:rsidRPr="004A530C">
        <w:rPr>
          <w:sz w:val="28"/>
          <w:szCs w:val="28"/>
          <w:lang w:val="fr-FR"/>
        </w:rPr>
        <w:t>(…)</w:t>
      </w:r>
    </w:p>
    <w:p w14:paraId="121F051B" w14:textId="77777777" w:rsidR="009E7D00" w:rsidRPr="004A530C" w:rsidRDefault="009E7D00" w:rsidP="009E7D00">
      <w:pPr>
        <w:tabs>
          <w:tab w:val="center" w:pos="3835"/>
        </w:tabs>
        <w:ind w:left="720"/>
        <w:rPr>
          <w:sz w:val="28"/>
          <w:szCs w:val="28"/>
        </w:rPr>
      </w:pPr>
    </w:p>
    <w:p w14:paraId="4B138CD6" w14:textId="77777777" w:rsidR="009E7D00" w:rsidRPr="004A530C" w:rsidRDefault="009E7D00" w:rsidP="009E7D00">
      <w:pPr>
        <w:tabs>
          <w:tab w:val="center" w:pos="3835"/>
        </w:tabs>
        <w:ind w:left="720"/>
        <w:rPr>
          <w:sz w:val="28"/>
          <w:szCs w:val="28"/>
        </w:rPr>
      </w:pPr>
    </w:p>
    <w:p w14:paraId="480ED824" w14:textId="77777777" w:rsidR="009E7D00" w:rsidRPr="004A530C" w:rsidRDefault="009E7D00" w:rsidP="009E7D00">
      <w:pPr>
        <w:tabs>
          <w:tab w:val="center" w:pos="3835"/>
        </w:tabs>
        <w:ind w:left="720"/>
        <w:rPr>
          <w:sz w:val="28"/>
          <w:szCs w:val="28"/>
        </w:rPr>
      </w:pPr>
    </w:p>
    <w:p w14:paraId="7C86B437" w14:textId="77777777" w:rsidR="009E7D00" w:rsidRPr="008A4B02" w:rsidRDefault="009E7D00" w:rsidP="009E7D00">
      <w:pPr>
        <w:pStyle w:val="Lijstalinea"/>
        <w:numPr>
          <w:ilvl w:val="0"/>
          <w:numId w:val="1"/>
        </w:numPr>
        <w:contextualSpacing w:val="0"/>
        <w:rPr>
          <w:sz w:val="28"/>
          <w:szCs w:val="28"/>
        </w:rPr>
      </w:pPr>
      <w:r w:rsidRPr="004A530C">
        <w:rPr>
          <w:sz w:val="28"/>
          <w:szCs w:val="28"/>
        </w:rPr>
        <w:t xml:space="preserve">Korte </w:t>
      </w:r>
      <w:r w:rsidRPr="008A4B02">
        <w:rPr>
          <w:sz w:val="28"/>
          <w:szCs w:val="28"/>
        </w:rPr>
        <w:t xml:space="preserve">overdenking </w:t>
      </w:r>
    </w:p>
    <w:p w14:paraId="56BCABB3" w14:textId="77777777" w:rsidR="009E7D00" w:rsidRPr="008A4B02" w:rsidRDefault="009E7D00" w:rsidP="009E7D00">
      <w:pPr>
        <w:pStyle w:val="Lijstalinea"/>
        <w:rPr>
          <w:sz w:val="16"/>
          <w:szCs w:val="16"/>
        </w:rPr>
      </w:pPr>
    </w:p>
    <w:p w14:paraId="1F13C679" w14:textId="77777777" w:rsidR="009E7D00" w:rsidRDefault="009E7D00" w:rsidP="009E7D00">
      <w:pPr>
        <w:pStyle w:val="Lijstalinea"/>
        <w:numPr>
          <w:ilvl w:val="0"/>
          <w:numId w:val="1"/>
        </w:numPr>
        <w:contextualSpacing w:val="0"/>
        <w:rPr>
          <w:sz w:val="28"/>
          <w:szCs w:val="28"/>
        </w:rPr>
      </w:pPr>
      <w:r w:rsidRPr="008A4B02">
        <w:rPr>
          <w:sz w:val="28"/>
          <w:szCs w:val="28"/>
        </w:rPr>
        <w:t>Meditatief orgelspel</w:t>
      </w:r>
    </w:p>
    <w:p w14:paraId="1171643E" w14:textId="77777777" w:rsidR="009938F3" w:rsidRPr="009938F3" w:rsidRDefault="009938F3" w:rsidP="009938F3">
      <w:pPr>
        <w:pStyle w:val="Lijstalinea"/>
        <w:rPr>
          <w:sz w:val="28"/>
          <w:szCs w:val="28"/>
        </w:rPr>
      </w:pPr>
    </w:p>
    <w:p w14:paraId="08BE8E9A" w14:textId="77777777" w:rsidR="009938F3" w:rsidRDefault="009938F3" w:rsidP="009938F3">
      <w:pPr>
        <w:rPr>
          <w:sz w:val="28"/>
          <w:szCs w:val="28"/>
        </w:rPr>
      </w:pPr>
    </w:p>
    <w:p w14:paraId="54B1DEA1" w14:textId="77777777" w:rsidR="009E7D00" w:rsidRPr="008A4B02" w:rsidRDefault="009E7D00" w:rsidP="009E7D00">
      <w:pPr>
        <w:rPr>
          <w:sz w:val="16"/>
          <w:szCs w:val="16"/>
        </w:rPr>
      </w:pPr>
    </w:p>
    <w:p w14:paraId="46B6BC0D" w14:textId="68504631" w:rsidR="009E7D00" w:rsidRPr="008A4B02" w:rsidRDefault="009E7D00" w:rsidP="009E7D00">
      <w:pPr>
        <w:numPr>
          <w:ilvl w:val="0"/>
          <w:numId w:val="1"/>
        </w:numPr>
        <w:tabs>
          <w:tab w:val="left" w:pos="3969"/>
        </w:tabs>
        <w:rPr>
          <w:i/>
          <w:sz w:val="28"/>
          <w:szCs w:val="28"/>
        </w:rPr>
      </w:pPr>
      <w:r w:rsidRPr="008A4B02">
        <w:rPr>
          <w:iCs/>
          <w:sz w:val="28"/>
          <w:szCs w:val="28"/>
        </w:rPr>
        <w:lastRenderedPageBreak/>
        <w:t xml:space="preserve">Samen zingen: </w:t>
      </w:r>
      <w:r w:rsidR="008A4B02" w:rsidRPr="008A4B02">
        <w:rPr>
          <w:iCs/>
          <w:sz w:val="28"/>
          <w:szCs w:val="28"/>
        </w:rPr>
        <w:t>Liedboek Psalm 121</w:t>
      </w:r>
      <w:r w:rsidRPr="008A4B02">
        <w:rPr>
          <w:iCs/>
          <w:sz w:val="28"/>
          <w:szCs w:val="28"/>
        </w:rPr>
        <w:t>: strofen 1</w:t>
      </w:r>
      <w:r w:rsidR="008A4B02" w:rsidRPr="008A4B02">
        <w:rPr>
          <w:iCs/>
          <w:sz w:val="28"/>
          <w:szCs w:val="28"/>
        </w:rPr>
        <w:t xml:space="preserve"> </w:t>
      </w:r>
      <w:r w:rsidRPr="008A4B02">
        <w:rPr>
          <w:iCs/>
          <w:sz w:val="28"/>
          <w:szCs w:val="28"/>
        </w:rPr>
        <w:t xml:space="preserve">en </w:t>
      </w:r>
      <w:r w:rsidR="008A4B02" w:rsidRPr="008A4B02">
        <w:rPr>
          <w:iCs/>
          <w:sz w:val="28"/>
          <w:szCs w:val="28"/>
        </w:rPr>
        <w:t>4</w:t>
      </w:r>
    </w:p>
    <w:p w14:paraId="6B591856" w14:textId="77777777" w:rsidR="009E7D00" w:rsidRPr="008A4B02" w:rsidRDefault="009E7D00" w:rsidP="009E7D00">
      <w:pPr>
        <w:tabs>
          <w:tab w:val="left" w:pos="3969"/>
        </w:tabs>
        <w:rPr>
          <w:iCs/>
          <w:sz w:val="16"/>
          <w:szCs w:val="16"/>
        </w:rPr>
      </w:pPr>
    </w:p>
    <w:p w14:paraId="7B568DA6" w14:textId="7951E4A6" w:rsidR="008A4B02" w:rsidRPr="008A4B02" w:rsidRDefault="009E7D00" w:rsidP="008A4B02">
      <w:pPr>
        <w:tabs>
          <w:tab w:val="left" w:pos="3969"/>
        </w:tabs>
        <w:ind w:left="720"/>
        <w:rPr>
          <w:sz w:val="28"/>
          <w:szCs w:val="28"/>
        </w:rPr>
      </w:pPr>
      <w:r w:rsidRPr="008A4B02">
        <w:rPr>
          <w:sz w:val="28"/>
          <w:szCs w:val="28"/>
        </w:rPr>
        <w:t>1.</w:t>
      </w:r>
      <w:r w:rsidR="008A4B02" w:rsidRPr="008A4B02">
        <w:rPr>
          <w:sz w:val="28"/>
          <w:szCs w:val="28"/>
        </w:rPr>
        <w:t>Ik sla mijn ogen op en zie</w:t>
      </w:r>
    </w:p>
    <w:p w14:paraId="42850B6C" w14:textId="77777777" w:rsidR="008A4B02" w:rsidRPr="008A4B02" w:rsidRDefault="008A4B02" w:rsidP="008A4B02">
      <w:pPr>
        <w:tabs>
          <w:tab w:val="left" w:pos="3969"/>
        </w:tabs>
        <w:ind w:left="720"/>
        <w:rPr>
          <w:sz w:val="28"/>
          <w:szCs w:val="28"/>
        </w:rPr>
      </w:pPr>
      <w:r w:rsidRPr="008A4B02">
        <w:rPr>
          <w:sz w:val="28"/>
          <w:szCs w:val="28"/>
        </w:rPr>
        <w:t xml:space="preserve">de hoge bergen aan, </w:t>
      </w:r>
    </w:p>
    <w:p w14:paraId="0513FA4A" w14:textId="77777777" w:rsidR="008A4B02" w:rsidRPr="008A4B02" w:rsidRDefault="008A4B02" w:rsidP="008A4B02">
      <w:pPr>
        <w:tabs>
          <w:tab w:val="left" w:pos="3969"/>
        </w:tabs>
        <w:ind w:left="720"/>
        <w:rPr>
          <w:sz w:val="28"/>
          <w:szCs w:val="28"/>
        </w:rPr>
      </w:pPr>
      <w:r w:rsidRPr="008A4B02">
        <w:rPr>
          <w:sz w:val="28"/>
          <w:szCs w:val="28"/>
        </w:rPr>
        <w:t>waar komt mijn hulp vandaan?</w:t>
      </w:r>
    </w:p>
    <w:p w14:paraId="6A75AA5E" w14:textId="77777777" w:rsidR="008A4B02" w:rsidRPr="008A4B02" w:rsidRDefault="008A4B02" w:rsidP="008A4B02">
      <w:pPr>
        <w:tabs>
          <w:tab w:val="left" w:pos="3969"/>
        </w:tabs>
        <w:ind w:left="720"/>
        <w:rPr>
          <w:sz w:val="28"/>
          <w:szCs w:val="28"/>
        </w:rPr>
      </w:pPr>
      <w:r w:rsidRPr="008A4B02">
        <w:rPr>
          <w:sz w:val="28"/>
          <w:szCs w:val="28"/>
        </w:rPr>
        <w:t>Mijn hulp is van mijn Here, die</w:t>
      </w:r>
    </w:p>
    <w:p w14:paraId="3F15CEE9" w14:textId="77777777" w:rsidR="008A4B02" w:rsidRPr="008A4B02" w:rsidRDefault="008A4B02" w:rsidP="008A4B02">
      <w:pPr>
        <w:tabs>
          <w:tab w:val="left" w:pos="3969"/>
        </w:tabs>
        <w:ind w:left="720"/>
        <w:rPr>
          <w:sz w:val="28"/>
          <w:szCs w:val="28"/>
        </w:rPr>
      </w:pPr>
      <w:r w:rsidRPr="008A4B02">
        <w:rPr>
          <w:sz w:val="28"/>
          <w:szCs w:val="28"/>
        </w:rPr>
        <w:t xml:space="preserve">dit alles heeft geschapen. </w:t>
      </w:r>
    </w:p>
    <w:p w14:paraId="03BFA83F" w14:textId="55BDA8F8" w:rsidR="008A4B02" w:rsidRPr="008A4B02" w:rsidRDefault="008A4B02" w:rsidP="008A4B02">
      <w:pPr>
        <w:tabs>
          <w:tab w:val="left" w:pos="3969"/>
        </w:tabs>
        <w:ind w:left="720"/>
        <w:rPr>
          <w:sz w:val="28"/>
          <w:szCs w:val="28"/>
        </w:rPr>
      </w:pPr>
      <w:r w:rsidRPr="008A4B02">
        <w:rPr>
          <w:sz w:val="28"/>
          <w:szCs w:val="28"/>
        </w:rPr>
        <w:t>Mijn herder zal niet slapen.</w:t>
      </w:r>
    </w:p>
    <w:p w14:paraId="2BFD2554" w14:textId="77777777" w:rsidR="008A4B02" w:rsidRPr="008A4B02" w:rsidRDefault="008A4B02" w:rsidP="008A4B02">
      <w:pPr>
        <w:tabs>
          <w:tab w:val="left" w:pos="3969"/>
        </w:tabs>
        <w:rPr>
          <w:sz w:val="28"/>
          <w:szCs w:val="28"/>
        </w:rPr>
      </w:pPr>
    </w:p>
    <w:p w14:paraId="298DD72B" w14:textId="29C35FF0" w:rsidR="008A4B02" w:rsidRPr="008A4B02" w:rsidRDefault="008A4B02" w:rsidP="008A4B02">
      <w:pPr>
        <w:tabs>
          <w:tab w:val="left" w:pos="3969"/>
        </w:tabs>
        <w:ind w:left="720"/>
        <w:rPr>
          <w:sz w:val="28"/>
          <w:szCs w:val="28"/>
        </w:rPr>
      </w:pPr>
      <w:r w:rsidRPr="008A4B02">
        <w:rPr>
          <w:sz w:val="28"/>
          <w:szCs w:val="28"/>
        </w:rPr>
        <w:t>4. De Heer zal u steeds gadeslaan,</w:t>
      </w:r>
    </w:p>
    <w:p w14:paraId="41844352" w14:textId="77777777" w:rsidR="008A4B02" w:rsidRPr="008A4B02" w:rsidRDefault="008A4B02" w:rsidP="008A4B02">
      <w:pPr>
        <w:tabs>
          <w:tab w:val="left" w:pos="3969"/>
        </w:tabs>
        <w:ind w:left="720"/>
        <w:rPr>
          <w:sz w:val="28"/>
          <w:szCs w:val="28"/>
        </w:rPr>
      </w:pPr>
      <w:r w:rsidRPr="008A4B02">
        <w:rPr>
          <w:sz w:val="28"/>
          <w:szCs w:val="28"/>
        </w:rPr>
        <w:t>Hij maakt het kwade goed,</w:t>
      </w:r>
    </w:p>
    <w:p w14:paraId="0A176B32" w14:textId="77777777" w:rsidR="008A4B02" w:rsidRPr="008A4B02" w:rsidRDefault="008A4B02" w:rsidP="008A4B02">
      <w:pPr>
        <w:tabs>
          <w:tab w:val="left" w:pos="3969"/>
        </w:tabs>
        <w:ind w:left="720"/>
        <w:rPr>
          <w:sz w:val="28"/>
          <w:szCs w:val="28"/>
        </w:rPr>
      </w:pPr>
      <w:r w:rsidRPr="008A4B02">
        <w:rPr>
          <w:sz w:val="28"/>
          <w:szCs w:val="28"/>
        </w:rPr>
        <w:t>Hij is het die u hoedt.</w:t>
      </w:r>
    </w:p>
    <w:p w14:paraId="3F781ECD" w14:textId="77777777" w:rsidR="008A4B02" w:rsidRPr="008A4B02" w:rsidRDefault="008A4B02" w:rsidP="008A4B02">
      <w:pPr>
        <w:tabs>
          <w:tab w:val="left" w:pos="3969"/>
        </w:tabs>
        <w:ind w:left="720"/>
        <w:rPr>
          <w:sz w:val="28"/>
          <w:szCs w:val="28"/>
        </w:rPr>
      </w:pPr>
      <w:r w:rsidRPr="008A4B02">
        <w:rPr>
          <w:sz w:val="28"/>
          <w:szCs w:val="28"/>
        </w:rPr>
        <w:t>Hij zal uw komen en uw gaan,</w:t>
      </w:r>
    </w:p>
    <w:p w14:paraId="7E427CCE" w14:textId="77777777" w:rsidR="008A4B02" w:rsidRPr="008A4B02" w:rsidRDefault="008A4B02" w:rsidP="008A4B02">
      <w:pPr>
        <w:tabs>
          <w:tab w:val="left" w:pos="3969"/>
        </w:tabs>
        <w:ind w:left="720"/>
        <w:rPr>
          <w:sz w:val="28"/>
          <w:szCs w:val="28"/>
        </w:rPr>
      </w:pPr>
      <w:r w:rsidRPr="008A4B02">
        <w:rPr>
          <w:sz w:val="28"/>
          <w:szCs w:val="28"/>
        </w:rPr>
        <w:t>wat u mag wedervaren,</w:t>
      </w:r>
    </w:p>
    <w:p w14:paraId="6F81F1DA" w14:textId="57BADEF9" w:rsidR="009E7D00" w:rsidRPr="008A4B02" w:rsidRDefault="008A4B02" w:rsidP="008A4B02">
      <w:pPr>
        <w:tabs>
          <w:tab w:val="left" w:pos="3969"/>
        </w:tabs>
        <w:ind w:left="720"/>
        <w:rPr>
          <w:sz w:val="28"/>
          <w:szCs w:val="28"/>
        </w:rPr>
      </w:pPr>
      <w:r w:rsidRPr="008A4B02">
        <w:rPr>
          <w:sz w:val="28"/>
          <w:szCs w:val="28"/>
        </w:rPr>
        <w:t>in eeuwigheid bewaren.</w:t>
      </w:r>
    </w:p>
    <w:p w14:paraId="4120D3F5" w14:textId="77777777" w:rsidR="009E7D00" w:rsidRPr="008A4B02" w:rsidRDefault="009E7D00" w:rsidP="009E7D00">
      <w:pPr>
        <w:rPr>
          <w:sz w:val="28"/>
          <w:szCs w:val="28"/>
        </w:rPr>
      </w:pPr>
    </w:p>
    <w:p w14:paraId="23702C62" w14:textId="77777777" w:rsidR="009E7D00" w:rsidRPr="00487C6F" w:rsidRDefault="009E7D00" w:rsidP="009E7D00">
      <w:pPr>
        <w:numPr>
          <w:ilvl w:val="0"/>
          <w:numId w:val="1"/>
        </w:numPr>
        <w:rPr>
          <w:sz w:val="28"/>
          <w:szCs w:val="28"/>
        </w:rPr>
      </w:pPr>
      <w:r w:rsidRPr="008A4B02">
        <w:rPr>
          <w:sz w:val="28"/>
          <w:szCs w:val="28"/>
        </w:rPr>
        <w:t xml:space="preserve">Gebed, gevolgd </w:t>
      </w:r>
      <w:r w:rsidRPr="00487C6F">
        <w:rPr>
          <w:sz w:val="28"/>
          <w:szCs w:val="28"/>
        </w:rPr>
        <w:t>door stil persoonlijk gebed en gezamenlijk gebeden ‘Onze Vader’</w:t>
      </w:r>
    </w:p>
    <w:p w14:paraId="21635EEE" w14:textId="77777777" w:rsidR="009E7D00" w:rsidRPr="00487C6F" w:rsidRDefault="009E7D00" w:rsidP="009E7D00">
      <w:pPr>
        <w:ind w:left="720"/>
        <w:rPr>
          <w:iCs/>
          <w:sz w:val="16"/>
          <w:szCs w:val="16"/>
        </w:rPr>
      </w:pPr>
    </w:p>
    <w:p w14:paraId="7C3D9431" w14:textId="77777777" w:rsidR="009E7D00" w:rsidRPr="00487C6F" w:rsidRDefault="009E7D00" w:rsidP="009E7D00">
      <w:pPr>
        <w:ind w:left="720"/>
        <w:rPr>
          <w:sz w:val="28"/>
          <w:szCs w:val="28"/>
        </w:rPr>
      </w:pPr>
      <w:r w:rsidRPr="00487C6F">
        <w:rPr>
          <w:iCs/>
          <w:sz w:val="28"/>
          <w:szCs w:val="28"/>
        </w:rPr>
        <w:t xml:space="preserve">Onze Vader, die in de hemelen zijt,   </w:t>
      </w:r>
    </w:p>
    <w:p w14:paraId="616B23CB" w14:textId="77777777" w:rsidR="009E7D00" w:rsidRPr="00487C6F" w:rsidRDefault="009E7D00" w:rsidP="009E7D00">
      <w:pPr>
        <w:ind w:left="720"/>
        <w:rPr>
          <w:iCs/>
          <w:sz w:val="28"/>
          <w:szCs w:val="28"/>
        </w:rPr>
      </w:pPr>
      <w:r w:rsidRPr="00487C6F">
        <w:rPr>
          <w:iCs/>
          <w:sz w:val="28"/>
          <w:szCs w:val="28"/>
        </w:rPr>
        <w:t xml:space="preserve">uw naam worde geheiligd;   </w:t>
      </w:r>
    </w:p>
    <w:p w14:paraId="1CF72B29" w14:textId="28F33B23" w:rsidR="009E7D00" w:rsidRPr="00E65FDB" w:rsidRDefault="009E7D00" w:rsidP="00E65FDB">
      <w:pPr>
        <w:ind w:left="720"/>
        <w:rPr>
          <w:sz w:val="28"/>
          <w:szCs w:val="28"/>
        </w:rPr>
      </w:pPr>
      <w:r w:rsidRPr="00487C6F">
        <w:rPr>
          <w:iCs/>
          <w:sz w:val="28"/>
          <w:szCs w:val="28"/>
        </w:rPr>
        <w:t xml:space="preserve">uw Koninkrijk kome;   uw wil geschiede,  </w:t>
      </w:r>
    </w:p>
    <w:p w14:paraId="513F8E99" w14:textId="77777777" w:rsidR="009E7D00" w:rsidRPr="00487C6F" w:rsidRDefault="009E7D00" w:rsidP="009E7D00">
      <w:pPr>
        <w:ind w:left="720"/>
        <w:rPr>
          <w:sz w:val="28"/>
          <w:szCs w:val="28"/>
        </w:rPr>
      </w:pPr>
      <w:r w:rsidRPr="00487C6F">
        <w:rPr>
          <w:iCs/>
          <w:sz w:val="28"/>
          <w:szCs w:val="28"/>
        </w:rPr>
        <w:t>gelijk in de hemel alzo ook op de aarde.</w:t>
      </w:r>
    </w:p>
    <w:p w14:paraId="0E4E6119" w14:textId="77777777" w:rsidR="009E7D00" w:rsidRPr="00487C6F" w:rsidRDefault="009E7D00" w:rsidP="009E7D00">
      <w:pPr>
        <w:ind w:left="720"/>
        <w:rPr>
          <w:iCs/>
          <w:sz w:val="28"/>
          <w:szCs w:val="28"/>
        </w:rPr>
      </w:pPr>
      <w:r w:rsidRPr="00487C6F">
        <w:rPr>
          <w:iCs/>
          <w:sz w:val="28"/>
          <w:szCs w:val="28"/>
        </w:rPr>
        <w:t>Geef ons heden ons dagelijks brood;</w:t>
      </w:r>
    </w:p>
    <w:p w14:paraId="6FEFA391" w14:textId="77777777" w:rsidR="009E7D00" w:rsidRPr="00487C6F" w:rsidRDefault="009E7D00" w:rsidP="009E7D00">
      <w:pPr>
        <w:ind w:left="720"/>
        <w:rPr>
          <w:sz w:val="28"/>
          <w:szCs w:val="28"/>
        </w:rPr>
      </w:pPr>
      <w:r w:rsidRPr="00487C6F">
        <w:rPr>
          <w:iCs/>
          <w:sz w:val="28"/>
          <w:szCs w:val="28"/>
        </w:rPr>
        <w:t>en vergeef ons onze schulden,</w:t>
      </w:r>
    </w:p>
    <w:p w14:paraId="5762E750" w14:textId="77777777" w:rsidR="009E7D00" w:rsidRPr="00487C6F" w:rsidRDefault="009E7D00" w:rsidP="009E7D00">
      <w:pPr>
        <w:ind w:left="720"/>
        <w:rPr>
          <w:sz w:val="28"/>
          <w:szCs w:val="28"/>
        </w:rPr>
      </w:pPr>
      <w:r w:rsidRPr="00487C6F">
        <w:rPr>
          <w:iCs/>
          <w:sz w:val="28"/>
          <w:szCs w:val="28"/>
        </w:rPr>
        <w:t>gelijk ook wij vergeven onze schuldenaren;</w:t>
      </w:r>
    </w:p>
    <w:p w14:paraId="0850C8CC" w14:textId="77777777" w:rsidR="009E7D00" w:rsidRPr="00487C6F" w:rsidRDefault="009E7D00" w:rsidP="009E7D00">
      <w:pPr>
        <w:ind w:left="720"/>
        <w:rPr>
          <w:iCs/>
          <w:sz w:val="28"/>
          <w:szCs w:val="28"/>
        </w:rPr>
      </w:pPr>
      <w:r w:rsidRPr="00487C6F">
        <w:rPr>
          <w:iCs/>
          <w:sz w:val="28"/>
          <w:szCs w:val="28"/>
        </w:rPr>
        <w:t xml:space="preserve">en leid ons niet in verzoeking,   </w:t>
      </w:r>
    </w:p>
    <w:p w14:paraId="4C0B642F" w14:textId="33CDC954" w:rsidR="009E7D00" w:rsidRPr="009938F3" w:rsidRDefault="009E7D00" w:rsidP="009938F3">
      <w:pPr>
        <w:ind w:left="720"/>
        <w:rPr>
          <w:iCs/>
          <w:sz w:val="28"/>
          <w:szCs w:val="28"/>
        </w:rPr>
      </w:pPr>
      <w:r w:rsidRPr="00487C6F">
        <w:rPr>
          <w:iCs/>
          <w:sz w:val="28"/>
          <w:szCs w:val="28"/>
        </w:rPr>
        <w:t>maar verlos ons van de boze.</w:t>
      </w:r>
    </w:p>
    <w:p w14:paraId="6C0F4FC4" w14:textId="77777777" w:rsidR="009E7D00" w:rsidRPr="00487C6F" w:rsidRDefault="009E7D00" w:rsidP="009E7D00">
      <w:pPr>
        <w:ind w:left="720"/>
        <w:rPr>
          <w:iCs/>
          <w:sz w:val="28"/>
          <w:szCs w:val="28"/>
        </w:rPr>
      </w:pPr>
      <w:r w:rsidRPr="00487C6F">
        <w:rPr>
          <w:iCs/>
          <w:sz w:val="28"/>
          <w:szCs w:val="28"/>
        </w:rPr>
        <w:t xml:space="preserve">Want van U is het Koninkrijk    </w:t>
      </w:r>
    </w:p>
    <w:p w14:paraId="2273F33D" w14:textId="77777777" w:rsidR="009E7D00" w:rsidRPr="00487C6F" w:rsidRDefault="009E7D00" w:rsidP="009E7D00">
      <w:pPr>
        <w:ind w:left="720"/>
        <w:rPr>
          <w:sz w:val="28"/>
          <w:szCs w:val="28"/>
        </w:rPr>
      </w:pPr>
      <w:r w:rsidRPr="00487C6F">
        <w:rPr>
          <w:iCs/>
          <w:sz w:val="28"/>
          <w:szCs w:val="28"/>
        </w:rPr>
        <w:t>en de kracht en de heerlijkheid</w:t>
      </w:r>
    </w:p>
    <w:p w14:paraId="55472754" w14:textId="77777777" w:rsidR="009E7D00" w:rsidRDefault="009E7D00" w:rsidP="009E7D00">
      <w:pPr>
        <w:ind w:left="720"/>
        <w:rPr>
          <w:iCs/>
          <w:sz w:val="28"/>
          <w:szCs w:val="28"/>
        </w:rPr>
      </w:pPr>
      <w:r w:rsidRPr="00487C6F">
        <w:rPr>
          <w:iCs/>
          <w:sz w:val="28"/>
          <w:szCs w:val="28"/>
        </w:rPr>
        <w:t>in eeuwigheid.     Amen.</w:t>
      </w:r>
    </w:p>
    <w:p w14:paraId="5BE7859F" w14:textId="77777777" w:rsidR="00E65FDB" w:rsidRPr="00487C6F" w:rsidRDefault="00E65FDB" w:rsidP="009E7D00">
      <w:pPr>
        <w:ind w:left="720"/>
        <w:rPr>
          <w:iCs/>
          <w:sz w:val="28"/>
          <w:szCs w:val="28"/>
        </w:rPr>
      </w:pPr>
    </w:p>
    <w:p w14:paraId="25BC95E3" w14:textId="77777777" w:rsidR="009E7D00" w:rsidRPr="00487C6F" w:rsidRDefault="009E7D00" w:rsidP="009E7D00">
      <w:pPr>
        <w:rPr>
          <w:sz w:val="28"/>
          <w:szCs w:val="28"/>
        </w:rPr>
      </w:pPr>
    </w:p>
    <w:p w14:paraId="4ECEED2C" w14:textId="77777777" w:rsidR="009E7D00" w:rsidRPr="00487C6F" w:rsidRDefault="009E7D00" w:rsidP="009E7D00">
      <w:pPr>
        <w:numPr>
          <w:ilvl w:val="0"/>
          <w:numId w:val="1"/>
        </w:numPr>
        <w:rPr>
          <w:sz w:val="28"/>
          <w:szCs w:val="28"/>
        </w:rPr>
      </w:pPr>
      <w:r w:rsidRPr="00487C6F">
        <w:rPr>
          <w:sz w:val="28"/>
          <w:szCs w:val="28"/>
        </w:rPr>
        <w:t>Afscheidswoord, heenzending en zegen</w:t>
      </w:r>
    </w:p>
    <w:p w14:paraId="736D844D" w14:textId="77777777" w:rsidR="009E7D00" w:rsidRPr="00241859" w:rsidRDefault="009E7D00" w:rsidP="009E7D00">
      <w:pPr>
        <w:rPr>
          <w:sz w:val="28"/>
          <w:szCs w:val="28"/>
        </w:rPr>
      </w:pPr>
    </w:p>
    <w:p w14:paraId="4B797D93" w14:textId="4393F008" w:rsidR="009E7D00" w:rsidRPr="00241859" w:rsidRDefault="009E7D00" w:rsidP="009E7D00">
      <w:pPr>
        <w:numPr>
          <w:ilvl w:val="0"/>
          <w:numId w:val="1"/>
        </w:numPr>
        <w:rPr>
          <w:sz w:val="28"/>
          <w:szCs w:val="28"/>
          <w:u w:val="single"/>
        </w:rPr>
      </w:pPr>
      <w:r w:rsidRPr="00241859">
        <w:rPr>
          <w:sz w:val="28"/>
          <w:szCs w:val="28"/>
        </w:rPr>
        <w:t xml:space="preserve">Samen staande zingen: Liedboek </w:t>
      </w:r>
      <w:r w:rsidR="00D93B98" w:rsidRPr="00241859">
        <w:rPr>
          <w:sz w:val="28"/>
          <w:szCs w:val="28"/>
        </w:rPr>
        <w:t>769</w:t>
      </w:r>
      <w:r w:rsidRPr="00241859">
        <w:rPr>
          <w:sz w:val="28"/>
          <w:szCs w:val="28"/>
        </w:rPr>
        <w:t>: strofen 1</w:t>
      </w:r>
      <w:r w:rsidR="00241859" w:rsidRPr="00241859">
        <w:rPr>
          <w:sz w:val="28"/>
          <w:szCs w:val="28"/>
        </w:rPr>
        <w:t xml:space="preserve"> </w:t>
      </w:r>
      <w:r w:rsidRPr="00241859">
        <w:rPr>
          <w:sz w:val="28"/>
          <w:szCs w:val="28"/>
        </w:rPr>
        <w:t>en 4</w:t>
      </w:r>
    </w:p>
    <w:p w14:paraId="2F01737E" w14:textId="77777777" w:rsidR="0057406C" w:rsidRPr="00241859" w:rsidRDefault="0057406C" w:rsidP="0057406C">
      <w:pPr>
        <w:tabs>
          <w:tab w:val="left" w:pos="3969"/>
        </w:tabs>
        <w:rPr>
          <w:iCs/>
          <w:sz w:val="16"/>
          <w:szCs w:val="16"/>
        </w:rPr>
      </w:pPr>
    </w:p>
    <w:p w14:paraId="65B8671D" w14:textId="77777777" w:rsidR="0057406C" w:rsidRPr="00241859" w:rsidRDefault="0057406C" w:rsidP="0057406C">
      <w:pPr>
        <w:tabs>
          <w:tab w:val="left" w:pos="3969"/>
        </w:tabs>
        <w:ind w:left="720"/>
        <w:rPr>
          <w:iCs/>
          <w:sz w:val="28"/>
          <w:szCs w:val="28"/>
        </w:rPr>
      </w:pPr>
      <w:r w:rsidRPr="00241859">
        <w:rPr>
          <w:iCs/>
          <w:sz w:val="28"/>
          <w:szCs w:val="28"/>
        </w:rPr>
        <w:t>1.Eens, als de bazuinen klinken,</w:t>
      </w:r>
    </w:p>
    <w:p w14:paraId="6E58B92C" w14:textId="77777777" w:rsidR="0057406C" w:rsidRPr="00241859" w:rsidRDefault="0057406C" w:rsidP="0057406C">
      <w:pPr>
        <w:tabs>
          <w:tab w:val="left" w:pos="3969"/>
        </w:tabs>
        <w:ind w:left="720"/>
        <w:rPr>
          <w:iCs/>
          <w:sz w:val="28"/>
          <w:szCs w:val="28"/>
        </w:rPr>
      </w:pPr>
      <w:r w:rsidRPr="00241859">
        <w:rPr>
          <w:iCs/>
          <w:sz w:val="28"/>
          <w:szCs w:val="28"/>
        </w:rPr>
        <w:t>uit de hoogte, links en rechts,</w:t>
      </w:r>
    </w:p>
    <w:p w14:paraId="5CC4AD91" w14:textId="77777777" w:rsidR="0057406C" w:rsidRPr="00241859" w:rsidRDefault="0057406C" w:rsidP="0057406C">
      <w:pPr>
        <w:tabs>
          <w:tab w:val="left" w:pos="3969"/>
        </w:tabs>
        <w:ind w:left="720"/>
        <w:rPr>
          <w:iCs/>
          <w:sz w:val="28"/>
          <w:szCs w:val="28"/>
        </w:rPr>
      </w:pPr>
      <w:r w:rsidRPr="00241859">
        <w:rPr>
          <w:iCs/>
          <w:sz w:val="28"/>
          <w:szCs w:val="28"/>
        </w:rPr>
        <w:t>duizend stemmen ons omringen,</w:t>
      </w:r>
    </w:p>
    <w:p w14:paraId="004372C4" w14:textId="77777777" w:rsidR="0057406C" w:rsidRPr="00241859" w:rsidRDefault="0057406C" w:rsidP="0057406C">
      <w:pPr>
        <w:tabs>
          <w:tab w:val="left" w:pos="3969"/>
        </w:tabs>
        <w:ind w:left="720"/>
        <w:rPr>
          <w:iCs/>
          <w:sz w:val="28"/>
          <w:szCs w:val="28"/>
        </w:rPr>
      </w:pPr>
      <w:r w:rsidRPr="00241859">
        <w:rPr>
          <w:iCs/>
          <w:sz w:val="28"/>
          <w:szCs w:val="28"/>
        </w:rPr>
        <w:t>ja en amen wordt gezegd,</w:t>
      </w:r>
    </w:p>
    <w:p w14:paraId="36966993" w14:textId="77777777" w:rsidR="0057406C" w:rsidRPr="00166573" w:rsidRDefault="0057406C" w:rsidP="0057406C">
      <w:pPr>
        <w:tabs>
          <w:tab w:val="left" w:pos="3969"/>
        </w:tabs>
        <w:ind w:left="720"/>
        <w:rPr>
          <w:iCs/>
          <w:sz w:val="28"/>
          <w:szCs w:val="28"/>
        </w:rPr>
      </w:pPr>
      <w:r w:rsidRPr="00166573">
        <w:rPr>
          <w:iCs/>
          <w:sz w:val="28"/>
          <w:szCs w:val="28"/>
        </w:rPr>
        <w:t>rest er niets meer dan te zingen, –</w:t>
      </w:r>
    </w:p>
    <w:p w14:paraId="435CF1DD" w14:textId="77777777" w:rsidR="0057406C" w:rsidRPr="00166573" w:rsidRDefault="0057406C" w:rsidP="0057406C">
      <w:pPr>
        <w:tabs>
          <w:tab w:val="left" w:pos="3969"/>
        </w:tabs>
        <w:ind w:left="720"/>
        <w:rPr>
          <w:iCs/>
          <w:sz w:val="28"/>
          <w:szCs w:val="28"/>
        </w:rPr>
      </w:pPr>
      <w:r w:rsidRPr="00166573">
        <w:rPr>
          <w:iCs/>
          <w:sz w:val="28"/>
          <w:szCs w:val="28"/>
        </w:rPr>
        <w:t>Heer, dan is uw pleit beslecht.</w:t>
      </w:r>
    </w:p>
    <w:p w14:paraId="5FB77BC2" w14:textId="77777777" w:rsidR="0057406C" w:rsidRPr="00166573" w:rsidRDefault="0057406C" w:rsidP="0057406C">
      <w:pPr>
        <w:tabs>
          <w:tab w:val="left" w:pos="3969"/>
        </w:tabs>
        <w:rPr>
          <w:iCs/>
          <w:sz w:val="16"/>
          <w:szCs w:val="16"/>
        </w:rPr>
      </w:pPr>
    </w:p>
    <w:p w14:paraId="1D139E77" w14:textId="77777777" w:rsidR="0057406C" w:rsidRPr="00166573" w:rsidRDefault="0057406C" w:rsidP="0057406C">
      <w:pPr>
        <w:tabs>
          <w:tab w:val="left" w:pos="3969"/>
        </w:tabs>
        <w:ind w:left="720"/>
        <w:rPr>
          <w:iCs/>
          <w:sz w:val="28"/>
          <w:szCs w:val="28"/>
        </w:rPr>
      </w:pPr>
      <w:r w:rsidRPr="00166573">
        <w:rPr>
          <w:iCs/>
          <w:sz w:val="28"/>
          <w:szCs w:val="28"/>
        </w:rPr>
        <w:t>4.Als de graven openbreken</w:t>
      </w:r>
    </w:p>
    <w:p w14:paraId="14B2FEAB" w14:textId="77777777" w:rsidR="0057406C" w:rsidRPr="00166573" w:rsidRDefault="0057406C" w:rsidP="0057406C">
      <w:pPr>
        <w:tabs>
          <w:tab w:val="left" w:pos="3969"/>
        </w:tabs>
        <w:ind w:left="720"/>
        <w:rPr>
          <w:iCs/>
          <w:sz w:val="28"/>
          <w:szCs w:val="28"/>
        </w:rPr>
      </w:pPr>
      <w:r w:rsidRPr="00166573">
        <w:rPr>
          <w:iCs/>
          <w:sz w:val="28"/>
          <w:szCs w:val="28"/>
        </w:rPr>
        <w:t>en de mensenstroom vangt aan</w:t>
      </w:r>
    </w:p>
    <w:p w14:paraId="31E0ABE1" w14:textId="77777777" w:rsidR="0057406C" w:rsidRPr="00166573" w:rsidRDefault="0057406C" w:rsidP="0057406C">
      <w:pPr>
        <w:tabs>
          <w:tab w:val="left" w:pos="3969"/>
        </w:tabs>
        <w:ind w:left="720"/>
        <w:rPr>
          <w:iCs/>
          <w:sz w:val="28"/>
          <w:szCs w:val="28"/>
        </w:rPr>
      </w:pPr>
      <w:r w:rsidRPr="00166573">
        <w:rPr>
          <w:iCs/>
          <w:sz w:val="28"/>
          <w:szCs w:val="28"/>
        </w:rPr>
        <w:t>om de loftrompet te steken</w:t>
      </w:r>
    </w:p>
    <w:p w14:paraId="132EB4B4" w14:textId="77777777" w:rsidR="0057406C" w:rsidRPr="00166573" w:rsidRDefault="0057406C" w:rsidP="0057406C">
      <w:pPr>
        <w:tabs>
          <w:tab w:val="left" w:pos="3969"/>
        </w:tabs>
        <w:ind w:left="720"/>
        <w:rPr>
          <w:iCs/>
          <w:sz w:val="28"/>
          <w:szCs w:val="28"/>
        </w:rPr>
      </w:pPr>
      <w:r w:rsidRPr="00166573">
        <w:rPr>
          <w:iCs/>
          <w:sz w:val="28"/>
          <w:szCs w:val="28"/>
        </w:rPr>
        <w:t>en uw hofstad in te gaan:</w:t>
      </w:r>
    </w:p>
    <w:p w14:paraId="01D70854" w14:textId="77777777" w:rsidR="0057406C" w:rsidRPr="00166573" w:rsidRDefault="0057406C" w:rsidP="0057406C">
      <w:pPr>
        <w:tabs>
          <w:tab w:val="left" w:pos="3969"/>
        </w:tabs>
        <w:ind w:left="720"/>
        <w:rPr>
          <w:iCs/>
          <w:sz w:val="28"/>
          <w:szCs w:val="28"/>
        </w:rPr>
      </w:pPr>
      <w:r w:rsidRPr="00166573">
        <w:rPr>
          <w:iCs/>
          <w:sz w:val="28"/>
          <w:szCs w:val="28"/>
        </w:rPr>
        <w:t>Heer, laat ons dan niet ontbreken,</w:t>
      </w:r>
    </w:p>
    <w:p w14:paraId="31673511" w14:textId="77777777" w:rsidR="0057406C" w:rsidRPr="00166573" w:rsidRDefault="0057406C" w:rsidP="0057406C">
      <w:pPr>
        <w:tabs>
          <w:tab w:val="left" w:pos="3969"/>
        </w:tabs>
        <w:ind w:left="720"/>
        <w:rPr>
          <w:iCs/>
          <w:sz w:val="28"/>
          <w:szCs w:val="28"/>
        </w:rPr>
      </w:pPr>
      <w:r w:rsidRPr="00166573">
        <w:rPr>
          <w:iCs/>
          <w:sz w:val="28"/>
          <w:szCs w:val="28"/>
        </w:rPr>
        <w:t>want de traagheid grijpt ons aan.</w:t>
      </w:r>
    </w:p>
    <w:p w14:paraId="1A562C51" w14:textId="77777777" w:rsidR="009E7D00" w:rsidRPr="003A5CED" w:rsidRDefault="009E7D00" w:rsidP="009E7D00">
      <w:pPr>
        <w:ind w:left="720"/>
        <w:rPr>
          <w:color w:val="7030A0"/>
          <w:sz w:val="16"/>
          <w:szCs w:val="16"/>
        </w:rPr>
      </w:pPr>
    </w:p>
    <w:p w14:paraId="7D1ECC42" w14:textId="77777777" w:rsidR="009E7D00" w:rsidRPr="00487C6F" w:rsidRDefault="009E7D00" w:rsidP="009E7D00">
      <w:pPr>
        <w:rPr>
          <w:rFonts w:ascii="Arial" w:hAnsi="Arial" w:cs="Arial"/>
          <w:i/>
          <w:iCs/>
          <w:sz w:val="28"/>
          <w:szCs w:val="28"/>
        </w:rPr>
      </w:pPr>
    </w:p>
    <w:p w14:paraId="218EF491" w14:textId="77777777" w:rsidR="009E7D00" w:rsidRPr="00487C6F" w:rsidRDefault="009E7D00" w:rsidP="009E7D00">
      <w:pPr>
        <w:numPr>
          <w:ilvl w:val="0"/>
          <w:numId w:val="1"/>
        </w:numPr>
        <w:rPr>
          <w:sz w:val="28"/>
          <w:szCs w:val="28"/>
        </w:rPr>
      </w:pPr>
      <w:r w:rsidRPr="00487C6F">
        <w:rPr>
          <w:sz w:val="28"/>
          <w:szCs w:val="28"/>
        </w:rPr>
        <w:t>Aanwijzingen van de uitvaartondernemer</w:t>
      </w:r>
    </w:p>
    <w:p w14:paraId="04492A6F" w14:textId="77777777" w:rsidR="009E7D00" w:rsidRPr="00487C6F" w:rsidRDefault="009E7D00" w:rsidP="009E7D00">
      <w:pPr>
        <w:rPr>
          <w:sz w:val="28"/>
          <w:szCs w:val="28"/>
        </w:rPr>
      </w:pPr>
    </w:p>
    <w:p w14:paraId="05ED89F1" w14:textId="5BFE1993" w:rsidR="009E7D00" w:rsidRPr="002C4358" w:rsidRDefault="00487C6F" w:rsidP="002C4358">
      <w:pPr>
        <w:numPr>
          <w:ilvl w:val="0"/>
          <w:numId w:val="1"/>
        </w:numPr>
        <w:rPr>
          <w:sz w:val="28"/>
          <w:szCs w:val="28"/>
        </w:rPr>
      </w:pPr>
      <w:r w:rsidRPr="00487C6F">
        <w:rPr>
          <w:sz w:val="28"/>
          <w:szCs w:val="28"/>
        </w:rPr>
        <w:t>Bram</w:t>
      </w:r>
      <w:r w:rsidR="009E7D00" w:rsidRPr="00487C6F">
        <w:rPr>
          <w:sz w:val="28"/>
          <w:szCs w:val="28"/>
        </w:rPr>
        <w:t xml:space="preserve"> wordt uitgedragen, gelieve daarbij te gaan staan.</w:t>
      </w:r>
      <w:r w:rsidR="002C4358">
        <w:rPr>
          <w:sz w:val="28"/>
          <w:szCs w:val="28"/>
        </w:rPr>
        <w:t xml:space="preserve"> Bram wordt hierbij begeleid door Rianne, Ike, Job, Tiny, Brian en Hugo. </w:t>
      </w:r>
      <w:r w:rsidR="009E7D00" w:rsidRPr="002C4358">
        <w:rPr>
          <w:sz w:val="28"/>
          <w:szCs w:val="28"/>
        </w:rPr>
        <w:t>Tijdens het uitdragen hoort u orgelmuziek</w:t>
      </w:r>
      <w:r w:rsidR="00E65FDB">
        <w:rPr>
          <w:sz w:val="28"/>
          <w:szCs w:val="28"/>
        </w:rPr>
        <w:t>.</w:t>
      </w:r>
    </w:p>
    <w:p w14:paraId="04D19D13" w14:textId="77777777" w:rsidR="009E7D00" w:rsidRPr="00487C6F" w:rsidRDefault="009E7D00" w:rsidP="009E7D00">
      <w:pPr>
        <w:pStyle w:val="Lijstalinea"/>
        <w:rPr>
          <w:sz w:val="28"/>
          <w:szCs w:val="28"/>
        </w:rPr>
      </w:pPr>
    </w:p>
    <w:p w14:paraId="7883900E" w14:textId="77777777" w:rsidR="009E7D00" w:rsidRPr="00487C6F" w:rsidRDefault="009E7D00" w:rsidP="009E7D00">
      <w:pPr>
        <w:pStyle w:val="Lijstalinea"/>
        <w:rPr>
          <w:sz w:val="28"/>
          <w:szCs w:val="28"/>
        </w:rPr>
      </w:pPr>
    </w:p>
    <w:p w14:paraId="6A3A6517" w14:textId="77777777" w:rsidR="009E7D00" w:rsidRPr="00487C6F" w:rsidRDefault="009E7D00" w:rsidP="009E7D00">
      <w:pPr>
        <w:numPr>
          <w:ilvl w:val="0"/>
          <w:numId w:val="1"/>
        </w:numPr>
        <w:rPr>
          <w:sz w:val="28"/>
          <w:szCs w:val="28"/>
        </w:rPr>
      </w:pPr>
      <w:r w:rsidRPr="00487C6F">
        <w:rPr>
          <w:sz w:val="28"/>
          <w:szCs w:val="28"/>
        </w:rPr>
        <w:t>Te voet naar de Algemene Begraafplaats</w:t>
      </w:r>
    </w:p>
    <w:p w14:paraId="5D4514DF" w14:textId="77777777" w:rsidR="009E7D00" w:rsidRPr="003A5CED" w:rsidRDefault="009E7D00" w:rsidP="009E7D00">
      <w:pPr>
        <w:pStyle w:val="Lijstalinea"/>
        <w:rPr>
          <w:color w:val="7030A0"/>
          <w:sz w:val="28"/>
          <w:szCs w:val="28"/>
        </w:rPr>
      </w:pPr>
    </w:p>
    <w:p w14:paraId="3E3E8FF8" w14:textId="77777777" w:rsidR="009E7D00" w:rsidRPr="003A5CED" w:rsidRDefault="009E7D00" w:rsidP="009E7D00">
      <w:pPr>
        <w:rPr>
          <w:color w:val="7030A0"/>
          <w:sz w:val="28"/>
          <w:szCs w:val="28"/>
        </w:rPr>
      </w:pPr>
    </w:p>
    <w:p w14:paraId="0125F896" w14:textId="77777777" w:rsidR="009E7D00" w:rsidRPr="003A5CED" w:rsidRDefault="009E7D00" w:rsidP="009E7D00">
      <w:pPr>
        <w:rPr>
          <w:color w:val="7030A0"/>
          <w:sz w:val="28"/>
          <w:szCs w:val="28"/>
        </w:rPr>
      </w:pPr>
    </w:p>
    <w:p w14:paraId="28BE3DA7" w14:textId="77777777" w:rsidR="009E7D00" w:rsidRPr="003A5CED" w:rsidRDefault="009E7D00" w:rsidP="009E7D00">
      <w:pPr>
        <w:rPr>
          <w:color w:val="7030A0"/>
          <w:sz w:val="28"/>
          <w:szCs w:val="28"/>
        </w:rPr>
      </w:pPr>
    </w:p>
    <w:p w14:paraId="3B3D2649" w14:textId="77777777" w:rsidR="009E7D00" w:rsidRPr="00487C6F" w:rsidRDefault="009E7D00" w:rsidP="009E7D00">
      <w:pPr>
        <w:jc w:val="center"/>
      </w:pPr>
      <w:r w:rsidRPr="00487C6F">
        <w:lastRenderedPageBreak/>
        <w:t>†</w:t>
      </w:r>
    </w:p>
    <w:p w14:paraId="33F28DF2" w14:textId="77777777" w:rsidR="009E7D00" w:rsidRPr="00487C6F" w:rsidRDefault="009E7D00" w:rsidP="009E7D00">
      <w:pPr>
        <w:jc w:val="center"/>
        <w:rPr>
          <w:b/>
          <w:bCs/>
          <w:sz w:val="28"/>
          <w:szCs w:val="28"/>
        </w:rPr>
      </w:pPr>
      <w:r w:rsidRPr="00487C6F">
        <w:rPr>
          <w:b/>
          <w:bCs/>
          <w:sz w:val="28"/>
          <w:szCs w:val="28"/>
        </w:rPr>
        <w:t>Begrafenis op de Algemene Begraafplaats</w:t>
      </w:r>
    </w:p>
    <w:p w14:paraId="7B3C4511" w14:textId="77777777" w:rsidR="009E7D00" w:rsidRPr="00487C6F" w:rsidRDefault="009E7D00" w:rsidP="009E7D00">
      <w:pPr>
        <w:jc w:val="center"/>
        <w:rPr>
          <w:b/>
          <w:bCs/>
          <w:sz w:val="28"/>
          <w:szCs w:val="28"/>
        </w:rPr>
      </w:pPr>
      <w:r w:rsidRPr="00487C6F">
        <w:rPr>
          <w:b/>
          <w:bCs/>
          <w:sz w:val="28"/>
          <w:szCs w:val="28"/>
        </w:rPr>
        <w:t xml:space="preserve">aan de </w:t>
      </w:r>
      <w:proofErr w:type="spellStart"/>
      <w:r w:rsidRPr="00487C6F">
        <w:rPr>
          <w:b/>
          <w:bCs/>
          <w:sz w:val="28"/>
          <w:szCs w:val="28"/>
        </w:rPr>
        <w:t>Noordweg</w:t>
      </w:r>
      <w:proofErr w:type="spellEnd"/>
      <w:r w:rsidRPr="00487C6F">
        <w:rPr>
          <w:b/>
          <w:bCs/>
          <w:sz w:val="28"/>
          <w:szCs w:val="28"/>
        </w:rPr>
        <w:t xml:space="preserve"> te Oostkapelle</w:t>
      </w:r>
    </w:p>
    <w:p w14:paraId="52329A4E" w14:textId="77777777" w:rsidR="009E7D00" w:rsidRPr="00487C6F" w:rsidRDefault="009E7D00" w:rsidP="009E7D00">
      <w:pPr>
        <w:rPr>
          <w:b/>
          <w:bCs/>
          <w:sz w:val="16"/>
          <w:szCs w:val="16"/>
        </w:rPr>
      </w:pPr>
    </w:p>
    <w:p w14:paraId="7A56895C" w14:textId="77777777" w:rsidR="009E7D00" w:rsidRPr="00487C6F" w:rsidRDefault="009E7D00" w:rsidP="009E7D00">
      <w:pPr>
        <w:numPr>
          <w:ilvl w:val="0"/>
          <w:numId w:val="1"/>
        </w:numPr>
        <w:rPr>
          <w:b/>
          <w:bCs/>
          <w:sz w:val="28"/>
          <w:szCs w:val="28"/>
        </w:rPr>
      </w:pPr>
      <w:r w:rsidRPr="00487C6F">
        <w:rPr>
          <w:b/>
          <w:bCs/>
          <w:sz w:val="28"/>
          <w:szCs w:val="28"/>
        </w:rPr>
        <w:t xml:space="preserve">Afscheidswoorden </w:t>
      </w:r>
    </w:p>
    <w:p w14:paraId="64E08542" w14:textId="77777777" w:rsidR="009E7D00" w:rsidRPr="00487C6F" w:rsidRDefault="009E7D00" w:rsidP="009E7D00">
      <w:pPr>
        <w:numPr>
          <w:ilvl w:val="0"/>
          <w:numId w:val="1"/>
        </w:numPr>
        <w:rPr>
          <w:b/>
          <w:bCs/>
          <w:sz w:val="28"/>
          <w:szCs w:val="28"/>
        </w:rPr>
      </w:pPr>
      <w:r w:rsidRPr="00487C6F">
        <w:rPr>
          <w:b/>
          <w:bCs/>
          <w:sz w:val="28"/>
          <w:szCs w:val="28"/>
        </w:rPr>
        <w:t>Geloofsbelijdenis</w:t>
      </w:r>
      <w:r w:rsidRPr="00487C6F">
        <w:rPr>
          <w:sz w:val="28"/>
          <w:szCs w:val="28"/>
        </w:rPr>
        <w:t>:</w:t>
      </w:r>
    </w:p>
    <w:p w14:paraId="1465121E" w14:textId="77777777" w:rsidR="009E7D00" w:rsidRPr="00487C6F" w:rsidRDefault="009E7D00" w:rsidP="009E7D00">
      <w:pPr>
        <w:ind w:left="720"/>
        <w:rPr>
          <w:b/>
          <w:bCs/>
          <w:sz w:val="28"/>
          <w:szCs w:val="28"/>
        </w:rPr>
      </w:pPr>
      <w:r w:rsidRPr="00487C6F">
        <w:rPr>
          <w:sz w:val="28"/>
          <w:szCs w:val="28"/>
        </w:rPr>
        <w:t xml:space="preserve">Ik geloof in God de Vader, de Almachtige, Schepper van de hemel en de aarde; </w:t>
      </w:r>
    </w:p>
    <w:p w14:paraId="0474B3E9" w14:textId="77777777" w:rsidR="009E7D00" w:rsidRPr="00487C6F" w:rsidRDefault="009E7D00" w:rsidP="009E7D00">
      <w:pPr>
        <w:ind w:left="720"/>
        <w:rPr>
          <w:b/>
          <w:bCs/>
          <w:sz w:val="28"/>
          <w:szCs w:val="28"/>
        </w:rPr>
      </w:pPr>
      <w:r w:rsidRPr="00487C6F">
        <w:rPr>
          <w:sz w:val="28"/>
          <w:szCs w:val="28"/>
        </w:rPr>
        <w:t>en in Jezus Christus, zijn eniggeboren Zoon, onze Here, die ontvangen is van de heilige Geest, geboren uit de maagd Maria, die geleden heeft onder Pontius Pilatus, is gekruisigd, gestorven en begraven, is nedergedaald in het rijk van de dood, op de derde dag opgestaan uit de doden; opgevaren naar de hemel, en zit aan de rechterhand van God, de almachtige Vader, vanwaar Hij komen zal om te oordelen de levenden en de doden.</w:t>
      </w:r>
    </w:p>
    <w:p w14:paraId="0C26AF2A" w14:textId="77777777" w:rsidR="009E7D00" w:rsidRPr="00487C6F" w:rsidRDefault="009E7D00" w:rsidP="009E7D00">
      <w:pPr>
        <w:ind w:left="720"/>
        <w:rPr>
          <w:sz w:val="28"/>
          <w:szCs w:val="28"/>
        </w:rPr>
      </w:pPr>
      <w:r w:rsidRPr="00487C6F">
        <w:rPr>
          <w:sz w:val="28"/>
          <w:szCs w:val="28"/>
        </w:rPr>
        <w:t xml:space="preserve">Ik geloof in de heilige Geest; ik geloof één heilige algemene christelijke kerk, de gemeenschap der heiligen; de vergeving van de zonden; de opstanding des </w:t>
      </w:r>
      <w:proofErr w:type="spellStart"/>
      <w:r w:rsidRPr="00487C6F">
        <w:rPr>
          <w:sz w:val="28"/>
          <w:szCs w:val="28"/>
        </w:rPr>
        <w:t>vleses</w:t>
      </w:r>
      <w:proofErr w:type="spellEnd"/>
      <w:r w:rsidRPr="00487C6F">
        <w:rPr>
          <w:sz w:val="28"/>
          <w:szCs w:val="28"/>
        </w:rPr>
        <w:t xml:space="preserve"> en het eeuwige leven.  Amen.</w:t>
      </w:r>
    </w:p>
    <w:p w14:paraId="431A969B" w14:textId="77777777" w:rsidR="009E7D00" w:rsidRPr="00487C6F" w:rsidRDefault="009E7D00" w:rsidP="009E7D00">
      <w:pPr>
        <w:rPr>
          <w:b/>
          <w:bCs/>
          <w:sz w:val="16"/>
          <w:szCs w:val="16"/>
        </w:rPr>
      </w:pPr>
    </w:p>
    <w:p w14:paraId="6E10828F" w14:textId="77777777" w:rsidR="009E7D00" w:rsidRPr="00487C6F" w:rsidRDefault="009E7D00" w:rsidP="009E7D00">
      <w:pPr>
        <w:numPr>
          <w:ilvl w:val="0"/>
          <w:numId w:val="1"/>
        </w:numPr>
        <w:rPr>
          <w:b/>
          <w:bCs/>
          <w:sz w:val="28"/>
          <w:szCs w:val="28"/>
        </w:rPr>
      </w:pPr>
      <w:r w:rsidRPr="00487C6F">
        <w:rPr>
          <w:b/>
          <w:bCs/>
          <w:sz w:val="28"/>
          <w:szCs w:val="28"/>
        </w:rPr>
        <w:t>Persoonlijke afscheidsgroet – de naaste familie neemt als laatste afscheid</w:t>
      </w:r>
    </w:p>
    <w:p w14:paraId="0A6DA861" w14:textId="6CD78027" w:rsidR="009E7D00" w:rsidRPr="00487C6F" w:rsidRDefault="009E7D00" w:rsidP="009E7D00">
      <w:pPr>
        <w:numPr>
          <w:ilvl w:val="0"/>
          <w:numId w:val="1"/>
        </w:numPr>
        <w:rPr>
          <w:b/>
          <w:bCs/>
          <w:sz w:val="28"/>
          <w:szCs w:val="28"/>
        </w:rPr>
      </w:pPr>
      <w:r w:rsidRPr="00487C6F">
        <w:rPr>
          <w:b/>
          <w:bCs/>
          <w:sz w:val="28"/>
          <w:szCs w:val="28"/>
        </w:rPr>
        <w:t>Gelegenheid tot condoleren</w:t>
      </w:r>
      <w:r w:rsidR="00206D51">
        <w:rPr>
          <w:b/>
          <w:bCs/>
          <w:sz w:val="28"/>
          <w:szCs w:val="28"/>
        </w:rPr>
        <w:t xml:space="preserve"> in Restaurant Anno Nu, Dorpsstraat 39 te Oostkapelle</w:t>
      </w:r>
    </w:p>
    <w:p w14:paraId="2BE1519A" w14:textId="77777777" w:rsidR="009E7D00" w:rsidRPr="00487C6F" w:rsidRDefault="009E7D00" w:rsidP="009E7D00">
      <w:pPr>
        <w:ind w:left="720"/>
        <w:rPr>
          <w:b/>
          <w:bCs/>
          <w:sz w:val="28"/>
          <w:szCs w:val="28"/>
        </w:rPr>
      </w:pPr>
    </w:p>
    <w:p w14:paraId="7E045BE8" w14:textId="77777777" w:rsidR="009E7D00" w:rsidRPr="00487C6F" w:rsidRDefault="009E7D00" w:rsidP="009E7D00">
      <w:pPr>
        <w:rPr>
          <w:iCs/>
          <w:sz w:val="28"/>
          <w:szCs w:val="28"/>
        </w:rPr>
      </w:pPr>
    </w:p>
    <w:p w14:paraId="0846C0C1" w14:textId="77777777" w:rsidR="009E7D00" w:rsidRPr="00487C6F" w:rsidRDefault="009E7D00" w:rsidP="009E7D00">
      <w:pPr>
        <w:jc w:val="center"/>
        <w:rPr>
          <w:b/>
          <w:bCs/>
          <w:sz w:val="28"/>
          <w:szCs w:val="28"/>
        </w:rPr>
      </w:pPr>
      <w:r w:rsidRPr="00487C6F">
        <w:rPr>
          <w:noProof/>
          <w:sz w:val="28"/>
          <w:szCs w:val="28"/>
        </w:rPr>
        <w:drawing>
          <wp:inline distT="0" distB="0" distL="0" distR="0" wp14:anchorId="38F7D8E3" wp14:editId="17484F90">
            <wp:extent cx="3103006" cy="398478"/>
            <wp:effectExtent l="0" t="0" r="0" b="1905"/>
            <wp:docPr id="5" name="Afbeelding 5"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0791" cy="551009"/>
                    </a:xfrm>
                    <a:prstGeom prst="rect">
                      <a:avLst/>
                    </a:prstGeom>
                    <a:noFill/>
                    <a:ln>
                      <a:noFill/>
                    </a:ln>
                  </pic:spPr>
                </pic:pic>
              </a:graphicData>
            </a:graphic>
          </wp:inline>
        </w:drawing>
      </w:r>
    </w:p>
    <w:p w14:paraId="1D5D6E21" w14:textId="77777777" w:rsidR="009E7D00" w:rsidRPr="00487C6F" w:rsidRDefault="009E7D00" w:rsidP="009E7D00">
      <w:pPr>
        <w:jc w:val="center"/>
      </w:pPr>
      <w:proofErr w:type="spellStart"/>
      <w:r w:rsidRPr="00487C6F">
        <w:t>Scribaat</w:t>
      </w:r>
      <w:proofErr w:type="spellEnd"/>
      <w:r w:rsidRPr="00487C6F">
        <w:t xml:space="preserve">:  </w:t>
      </w:r>
      <w:hyperlink r:id="rId8" w:history="1">
        <w:r w:rsidRPr="00487C6F">
          <w:rPr>
            <w:rStyle w:val="Hyperlink"/>
            <w:rFonts w:eastAsiaTheme="majorEastAsia"/>
            <w:color w:val="auto"/>
          </w:rPr>
          <w:t>info@pgoostkapelle.nl</w:t>
        </w:r>
      </w:hyperlink>
      <w:r w:rsidRPr="00487C6F">
        <w:t xml:space="preserve"> </w:t>
      </w:r>
    </w:p>
    <w:p w14:paraId="67E2BE1A" w14:textId="77777777" w:rsidR="009E7D00" w:rsidRPr="00487C6F" w:rsidRDefault="009E7D00"/>
    <w:sectPr w:rsidR="009E7D00" w:rsidRPr="00487C6F" w:rsidSect="009E7D00">
      <w:headerReference w:type="default" r:id="rId9"/>
      <w:pgSz w:w="8391" w:h="11906" w:code="11"/>
      <w:pgMar w:top="851" w:right="720" w:bottom="284"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E47CC" w14:textId="77777777" w:rsidR="00CB1BE0" w:rsidRDefault="00CB1BE0">
      <w:r>
        <w:separator/>
      </w:r>
    </w:p>
  </w:endnote>
  <w:endnote w:type="continuationSeparator" w:id="0">
    <w:p w14:paraId="3148C1FC" w14:textId="77777777" w:rsidR="00CB1BE0" w:rsidRDefault="00CB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A0CEA" w14:textId="77777777" w:rsidR="00CB1BE0" w:rsidRDefault="00CB1BE0">
      <w:r>
        <w:separator/>
      </w:r>
    </w:p>
  </w:footnote>
  <w:footnote w:type="continuationSeparator" w:id="0">
    <w:p w14:paraId="6E24D4F1" w14:textId="77777777" w:rsidR="00CB1BE0" w:rsidRDefault="00CB1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351015"/>
      <w:docPartObj>
        <w:docPartGallery w:val="Page Numbers (Top of Page)"/>
        <w:docPartUnique/>
      </w:docPartObj>
    </w:sdtPr>
    <w:sdtContent>
      <w:p w14:paraId="4C210BA6" w14:textId="77777777" w:rsidR="009E7D00" w:rsidRDefault="009E7D00">
        <w:pPr>
          <w:pStyle w:val="Koptekst"/>
          <w:jc w:val="center"/>
        </w:pPr>
        <w:r>
          <w:fldChar w:fldCharType="begin"/>
        </w:r>
        <w:r>
          <w:instrText>PAGE   \* MERGEFORMAT</w:instrText>
        </w:r>
        <w:r>
          <w:fldChar w:fldCharType="separate"/>
        </w:r>
        <w:r>
          <w:t>2</w:t>
        </w:r>
        <w:r>
          <w:fldChar w:fldCharType="end"/>
        </w:r>
      </w:p>
    </w:sdtContent>
  </w:sdt>
  <w:p w14:paraId="2AC8ABF5" w14:textId="77777777" w:rsidR="009E7D00" w:rsidRDefault="009E7D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F69B5"/>
    <w:multiLevelType w:val="hybridMultilevel"/>
    <w:tmpl w:val="35A8BB84"/>
    <w:lvl w:ilvl="0" w:tplc="04130001">
      <w:start w:val="15"/>
      <w:numFmt w:val="bullet"/>
      <w:lvlText w:val=""/>
      <w:lvlJc w:val="left"/>
      <w:pPr>
        <w:tabs>
          <w:tab w:val="num" w:pos="720"/>
        </w:tabs>
        <w:ind w:left="720" w:hanging="360"/>
      </w:pPr>
      <w:rPr>
        <w:rFonts w:ascii="Symbol" w:eastAsia="Times New Roman" w:hAnsi="Symbol"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2270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D00"/>
    <w:rsid w:val="00085CF2"/>
    <w:rsid w:val="000A5D0B"/>
    <w:rsid w:val="000B4019"/>
    <w:rsid w:val="00206D51"/>
    <w:rsid w:val="00241859"/>
    <w:rsid w:val="002C4358"/>
    <w:rsid w:val="002F6847"/>
    <w:rsid w:val="00323F93"/>
    <w:rsid w:val="003A5CED"/>
    <w:rsid w:val="00443A19"/>
    <w:rsid w:val="00487C6F"/>
    <w:rsid w:val="004A530C"/>
    <w:rsid w:val="00522DD8"/>
    <w:rsid w:val="0057406C"/>
    <w:rsid w:val="005C5DA3"/>
    <w:rsid w:val="006133AC"/>
    <w:rsid w:val="006B0DF7"/>
    <w:rsid w:val="006F2F5C"/>
    <w:rsid w:val="007364EB"/>
    <w:rsid w:val="007925C0"/>
    <w:rsid w:val="00824CB5"/>
    <w:rsid w:val="008374C6"/>
    <w:rsid w:val="008A4B02"/>
    <w:rsid w:val="00915348"/>
    <w:rsid w:val="009938F3"/>
    <w:rsid w:val="009E7D00"/>
    <w:rsid w:val="009F731D"/>
    <w:rsid w:val="00A27D59"/>
    <w:rsid w:val="00AC394A"/>
    <w:rsid w:val="00B37FF1"/>
    <w:rsid w:val="00B42A34"/>
    <w:rsid w:val="00C371E1"/>
    <w:rsid w:val="00CB1BE0"/>
    <w:rsid w:val="00CB25CE"/>
    <w:rsid w:val="00D46102"/>
    <w:rsid w:val="00D50657"/>
    <w:rsid w:val="00D93B98"/>
    <w:rsid w:val="00E65FDB"/>
    <w:rsid w:val="00E7297E"/>
    <w:rsid w:val="00EF7F26"/>
    <w:rsid w:val="00F005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E8CA"/>
  <w15:chartTrackingRefBased/>
  <w15:docId w15:val="{6D884827-F34E-457A-9CDE-FB3B6B62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7D00"/>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9E7D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E7D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E7D0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E7D0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E7D0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E7D0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7D0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7D0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7D0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7D0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E7D0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E7D0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E7D0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E7D0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E7D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7D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7D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7D00"/>
    <w:rPr>
      <w:rFonts w:eastAsiaTheme="majorEastAsia" w:cstheme="majorBidi"/>
      <w:color w:val="272727" w:themeColor="text1" w:themeTint="D8"/>
    </w:rPr>
  </w:style>
  <w:style w:type="paragraph" w:styleId="Titel">
    <w:name w:val="Title"/>
    <w:basedOn w:val="Standaard"/>
    <w:next w:val="Standaard"/>
    <w:link w:val="TitelChar"/>
    <w:uiPriority w:val="10"/>
    <w:qFormat/>
    <w:rsid w:val="009E7D0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7D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7D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7D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7D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7D00"/>
    <w:rPr>
      <w:i/>
      <w:iCs/>
      <w:color w:val="404040" w:themeColor="text1" w:themeTint="BF"/>
    </w:rPr>
  </w:style>
  <w:style w:type="paragraph" w:styleId="Lijstalinea">
    <w:name w:val="List Paragraph"/>
    <w:basedOn w:val="Standaard"/>
    <w:uiPriority w:val="34"/>
    <w:qFormat/>
    <w:rsid w:val="009E7D00"/>
    <w:pPr>
      <w:ind w:left="720"/>
      <w:contextualSpacing/>
    </w:pPr>
  </w:style>
  <w:style w:type="character" w:styleId="Intensievebenadrukking">
    <w:name w:val="Intense Emphasis"/>
    <w:basedOn w:val="Standaardalinea-lettertype"/>
    <w:uiPriority w:val="21"/>
    <w:qFormat/>
    <w:rsid w:val="009E7D00"/>
    <w:rPr>
      <w:i/>
      <w:iCs/>
      <w:color w:val="2F5496" w:themeColor="accent1" w:themeShade="BF"/>
    </w:rPr>
  </w:style>
  <w:style w:type="paragraph" w:styleId="Duidelijkcitaat">
    <w:name w:val="Intense Quote"/>
    <w:basedOn w:val="Standaard"/>
    <w:next w:val="Standaard"/>
    <w:link w:val="DuidelijkcitaatChar"/>
    <w:uiPriority w:val="30"/>
    <w:qFormat/>
    <w:rsid w:val="009E7D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E7D00"/>
    <w:rPr>
      <w:i/>
      <w:iCs/>
      <w:color w:val="2F5496" w:themeColor="accent1" w:themeShade="BF"/>
    </w:rPr>
  </w:style>
  <w:style w:type="character" w:styleId="Intensieveverwijzing">
    <w:name w:val="Intense Reference"/>
    <w:basedOn w:val="Standaardalinea-lettertype"/>
    <w:uiPriority w:val="32"/>
    <w:qFormat/>
    <w:rsid w:val="009E7D00"/>
    <w:rPr>
      <w:b/>
      <w:bCs/>
      <w:smallCaps/>
      <w:color w:val="2F5496" w:themeColor="accent1" w:themeShade="BF"/>
      <w:spacing w:val="5"/>
    </w:rPr>
  </w:style>
  <w:style w:type="paragraph" w:styleId="Koptekst">
    <w:name w:val="header"/>
    <w:basedOn w:val="Standaard"/>
    <w:link w:val="KoptekstChar"/>
    <w:uiPriority w:val="99"/>
    <w:unhideWhenUsed/>
    <w:rsid w:val="009E7D00"/>
    <w:pPr>
      <w:tabs>
        <w:tab w:val="center" w:pos="4536"/>
        <w:tab w:val="right" w:pos="9072"/>
      </w:tabs>
    </w:pPr>
  </w:style>
  <w:style w:type="character" w:customStyle="1" w:styleId="KoptekstChar">
    <w:name w:val="Koptekst Char"/>
    <w:basedOn w:val="Standaardalinea-lettertype"/>
    <w:link w:val="Koptekst"/>
    <w:uiPriority w:val="99"/>
    <w:rsid w:val="009E7D00"/>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9E7D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goostkapelle.n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6</Pages>
  <Words>753</Words>
  <Characters>4143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 Beukenhorst</dc:creator>
  <cp:keywords/>
  <dc:description/>
  <cp:lastModifiedBy>Ph.A. Beukenhorst</cp:lastModifiedBy>
  <cp:revision>30</cp:revision>
  <dcterms:created xsi:type="dcterms:W3CDTF">2025-09-15T10:52:00Z</dcterms:created>
  <dcterms:modified xsi:type="dcterms:W3CDTF">2025-09-16T18:00:00Z</dcterms:modified>
</cp:coreProperties>
</file>