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 (Web)"/>
      </w:pPr>
    </w:p>
    <w:p>
      <w:pPr>
        <w:pStyle w:val="Normal.0"/>
        <w:rPr>
          <w:rFonts w:ascii="Arial" w:hAnsi="Arial"/>
        </w:rPr>
      </w:pPr>
      <w:r>
        <w:drawing xmlns:a="http://schemas.openxmlformats.org/drawingml/2006/main">
          <wp:inline distT="0" distB="0" distL="0" distR="0">
            <wp:extent cx="5760721" cy="961390"/>
            <wp:effectExtent l="0" t="0" r="0" b="0"/>
            <wp:docPr id="1073741825" name="officeArt object" descr="Afbeelding 143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fbeelding 14347" descr="Afbeelding 14347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1" cy="9613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rPr>
          <w:rFonts w:ascii="Arial" w:hAnsi="Arial"/>
        </w:rPr>
      </w:pPr>
    </w:p>
    <w:p>
      <w:pPr>
        <w:pStyle w:val="Normal.0"/>
        <w:spacing w:line="288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nl-NL"/>
        </w:rPr>
        <w:t>Orde van dienst, 24 april  tweede zondag van Pasen, Oostkapelle</w:t>
      </w:r>
    </w:p>
    <w:p>
      <w:pPr>
        <w:pStyle w:val="Normal.0"/>
        <w:spacing w:line="288" w:lineRule="auto"/>
        <w:rPr>
          <w:rFonts w:ascii="Arial" w:cs="Arial" w:hAnsi="Arial" w:eastAsia="Arial"/>
          <w:i w:val="1"/>
          <w:iCs w:val="1"/>
          <w:sz w:val="22"/>
          <w:szCs w:val="22"/>
        </w:rPr>
      </w:pPr>
      <w:r>
        <w:rPr>
          <w:rFonts w:ascii="Arial" w:hAnsi="Arial"/>
          <w:i w:val="1"/>
          <w:iCs w:val="1"/>
          <w:rtl w:val="0"/>
          <w:lang w:val="nl-NL"/>
        </w:rPr>
        <w:t>Voorbereiding</w:t>
      </w:r>
    </w:p>
    <w:p>
      <w:pPr>
        <w:pStyle w:val="Normal.0"/>
        <w:spacing w:line="288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line="288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nl-NL"/>
        </w:rPr>
        <w:t>Aanvangslied 134:1,2</w:t>
      </w:r>
    </w:p>
    <w:p>
      <w:pPr>
        <w:pStyle w:val="Normal.0"/>
        <w:spacing w:line="288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nl-NL"/>
        </w:rPr>
        <w:t>Stil gebed</w:t>
      </w:r>
    </w:p>
    <w:p>
      <w:pPr>
        <w:pStyle w:val="Normal.0"/>
        <w:spacing w:line="288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line="288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nl-NL"/>
        </w:rPr>
        <w:t xml:space="preserve">Bemoediging en groet </w:t>
      </w:r>
    </w:p>
    <w:p>
      <w:pPr>
        <w:pStyle w:val="Normal.0"/>
        <w:widowControl w:val="0"/>
        <w:spacing w:line="288" w:lineRule="auto"/>
        <w:ind w:left="568" w:hanging="568"/>
        <w:rPr>
          <w:rFonts w:ascii="Arial" w:cs="Arial" w:hAnsi="Arial" w:eastAsia="Arial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Bemoediging: </w:t>
      </w:r>
    </w:p>
    <w:p>
      <w:pPr>
        <w:pStyle w:val="Normal.0"/>
        <w:widowControl w:val="0"/>
        <w:spacing w:line="288" w:lineRule="auto"/>
        <w:ind w:left="568" w:hanging="568"/>
        <w:rPr>
          <w:rFonts w:ascii="Arial" w:cs="Arial" w:hAnsi="Arial" w:eastAsia="Arial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v. Onze hulp is in de Naam van de Heer</w:t>
      </w:r>
    </w:p>
    <w:p>
      <w:pPr>
        <w:pStyle w:val="Normal.0"/>
        <w:widowControl w:val="0"/>
        <w:spacing w:line="288" w:lineRule="auto"/>
        <w:ind w:left="568" w:hanging="568"/>
        <w:rPr>
          <w:rFonts w:ascii="Arial" w:cs="Arial" w:hAnsi="Arial" w:eastAsia="Arial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a.</w:t>
        <w:tab/>
        <w:t>die hemel en aarde gemaakt heeft</w:t>
      </w:r>
    </w:p>
    <w:p>
      <w:pPr>
        <w:pStyle w:val="Normal.0"/>
        <w:widowControl w:val="0"/>
        <w:spacing w:line="288" w:lineRule="auto"/>
        <w:ind w:left="568" w:hanging="568"/>
        <w:rPr>
          <w:rFonts w:ascii="Arial" w:cs="Arial" w:hAnsi="Arial" w:eastAsia="Arial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v. die eeuwig trouw is</w:t>
      </w:r>
    </w:p>
    <w:p>
      <w:pPr>
        <w:pStyle w:val="Normal.0"/>
        <w:widowControl w:val="0"/>
        <w:spacing w:line="288" w:lineRule="auto"/>
        <w:ind w:left="568" w:hanging="568"/>
        <w:rPr>
          <w:rFonts w:ascii="Arial" w:cs="Arial" w:hAnsi="Arial" w:eastAsia="Arial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a. en nooit  loslaat wat zijn hand begon</w:t>
        <w:tab/>
      </w:r>
    </w:p>
    <w:p>
      <w:pPr>
        <w:pStyle w:val="Normal.0"/>
        <w:widowControl w:val="0"/>
        <w:spacing w:line="288" w:lineRule="auto"/>
        <w:ind w:left="568" w:hanging="568"/>
        <w:rPr>
          <w:rFonts w:ascii="Arial" w:cs="Arial" w:hAnsi="Arial" w:eastAsia="Arial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Groet</w:t>
      </w:r>
    </w:p>
    <w:p>
      <w:pPr>
        <w:pStyle w:val="Normal.0"/>
        <w:widowControl w:val="0"/>
        <w:spacing w:line="288" w:lineRule="auto"/>
        <w:ind w:left="568" w:hanging="568"/>
        <w:rPr>
          <w:rFonts w:ascii="Arial" w:cs="Arial" w:hAnsi="Arial" w:eastAsia="Arial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88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nl-NL"/>
        </w:rPr>
        <w:t>Lied 134:3</w:t>
      </w:r>
    </w:p>
    <w:p>
      <w:pPr>
        <w:pStyle w:val="Normal.0"/>
        <w:spacing w:line="288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line="288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nl-NL"/>
        </w:rPr>
        <w:t xml:space="preserve">Gebed om ontferming </w:t>
      </w:r>
    </w:p>
    <w:p>
      <w:pPr>
        <w:pStyle w:val="Normal.0"/>
        <w:spacing w:line="288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line="288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nl-NL"/>
        </w:rPr>
        <w:t>Lied 655 alle verzen</w:t>
      </w:r>
    </w:p>
    <w:p>
      <w:pPr>
        <w:pStyle w:val="Normal.0"/>
        <w:spacing w:line="288" w:lineRule="auto"/>
        <w:rPr>
          <w:rFonts w:ascii="Calibri" w:cs="Calibri" w:hAnsi="Calibri" w:eastAsia="Calibri"/>
          <w:sz w:val="20"/>
          <w:szCs w:val="20"/>
        </w:rPr>
      </w:pPr>
    </w:p>
    <w:p>
      <w:pPr>
        <w:pStyle w:val="Normal.0"/>
        <w:spacing w:line="288" w:lineRule="auto"/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nl-NL"/>
        </w:rPr>
        <w:t>DIENST VAN HET WOORD</w:t>
      </w:r>
    </w:p>
    <w:p>
      <w:pPr>
        <w:pStyle w:val="Normal.0"/>
        <w:spacing w:line="288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line="288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nl-NL"/>
        </w:rPr>
        <w:t>Kinderen naar nevendienst.</w:t>
      </w:r>
    </w:p>
    <w:p>
      <w:pPr>
        <w:pStyle w:val="Normal.0"/>
        <w:spacing w:line="288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nl-NL"/>
        </w:rPr>
        <w:t xml:space="preserve">   </w:t>
      </w:r>
    </w:p>
    <w:p>
      <w:pPr>
        <w:pStyle w:val="Normal.0"/>
        <w:spacing w:line="288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nl-NL"/>
        </w:rPr>
        <w:t>Gebed van de zondag</w:t>
      </w:r>
    </w:p>
    <w:p>
      <w:pPr>
        <w:pStyle w:val="Normal.0"/>
        <w:spacing w:line="288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line="288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nl-NL"/>
        </w:rPr>
        <w:t>Schriftlezing: Exodus 15:1-11</w:t>
      </w:r>
    </w:p>
    <w:p>
      <w:pPr>
        <w:pStyle w:val="Normal.0"/>
        <w:spacing w:line="288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nl-NL"/>
        </w:rPr>
        <w:t xml:space="preserve">Lied 654:1,4,6 </w:t>
      </w:r>
    </w:p>
    <w:p>
      <w:pPr>
        <w:pStyle w:val="Normal.0"/>
        <w:spacing w:line="288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nl-NL"/>
        </w:rPr>
        <w:t>Schriftlezing Johannes 20:19-31</w:t>
      </w:r>
    </w:p>
    <w:p>
      <w:pPr>
        <w:pStyle w:val="Normal.0"/>
        <w:spacing w:line="288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nl-NL"/>
        </w:rPr>
        <w:t>Lied 644 alle verzen</w:t>
      </w:r>
    </w:p>
    <w:p>
      <w:pPr>
        <w:pStyle w:val="Normal.0"/>
        <w:spacing w:line="288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line="288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nl-NL"/>
        </w:rPr>
        <w:t>Overdenking</w:t>
      </w:r>
    </w:p>
    <w:p>
      <w:pPr>
        <w:pStyle w:val="Normal.0"/>
        <w:spacing w:line="288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line="288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nl-NL"/>
        </w:rPr>
        <w:t xml:space="preserve">Orgelspel  </w:t>
      </w:r>
    </w:p>
    <w:p>
      <w:pPr>
        <w:pStyle w:val="Normal.0"/>
        <w:spacing w:line="288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line="288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nl-NL"/>
        </w:rPr>
        <w:t>Lied 650 alle verzen</w:t>
      </w:r>
    </w:p>
    <w:p>
      <w:pPr>
        <w:pStyle w:val="Normal.0"/>
        <w:spacing w:line="288" w:lineRule="auto"/>
        <w:rPr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Normal.0"/>
        <w:spacing w:line="288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nl-NL"/>
        </w:rPr>
        <w:t>Inzameling van de gaven</w:t>
      </w:r>
    </w:p>
    <w:p>
      <w:pPr>
        <w:pStyle w:val="Normal.0"/>
        <w:spacing w:line="288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line="288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nl-NL"/>
        </w:rPr>
        <w:t>Kinderen komen terug</w:t>
      </w:r>
    </w:p>
    <w:p>
      <w:pPr>
        <w:pStyle w:val="Normal.0"/>
        <w:spacing w:line="288" w:lineRule="auto"/>
        <w:rPr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Normal.0"/>
        <w:spacing w:line="288" w:lineRule="auto"/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nl-NL"/>
        </w:rPr>
        <w:t>Dienst van het antwoord</w:t>
      </w:r>
    </w:p>
    <w:p>
      <w:pPr>
        <w:pStyle w:val="Normal.0"/>
        <w:spacing w:line="288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nl-NL"/>
        </w:rPr>
        <w:t xml:space="preserve">Dienst van gebeden: dank-voorbede, stil gebed en </w:t>
      </w:r>
      <w:r>
        <w:rPr>
          <w:rFonts w:ascii="Arial" w:hAnsi="Arial" w:hint="default"/>
          <w:sz w:val="20"/>
          <w:szCs w:val="20"/>
          <w:rtl w:val="0"/>
          <w:lang w:val="nl-NL"/>
        </w:rPr>
        <w:t>‘</w:t>
      </w:r>
      <w:r>
        <w:rPr>
          <w:rFonts w:ascii="Arial" w:hAnsi="Arial"/>
          <w:sz w:val="20"/>
          <w:szCs w:val="20"/>
          <w:rtl w:val="0"/>
          <w:lang w:val="nl-NL"/>
        </w:rPr>
        <w:t>Onze Vader</w:t>
      </w:r>
      <w:r>
        <w:rPr>
          <w:rFonts w:ascii="Arial" w:hAnsi="Arial" w:hint="default"/>
          <w:sz w:val="20"/>
          <w:szCs w:val="20"/>
          <w:rtl w:val="0"/>
          <w:lang w:val="nl-NL"/>
        </w:rPr>
        <w:t>’</w:t>
      </w:r>
    </w:p>
    <w:p>
      <w:pPr>
        <w:pStyle w:val="Normal.0"/>
        <w:spacing w:line="288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line="288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nl-NL"/>
        </w:rPr>
        <w:t xml:space="preserve">Slotlied (staande) lied 657:1,3,4 </w:t>
      </w:r>
    </w:p>
    <w:p>
      <w:pPr>
        <w:pStyle w:val="Normal.0"/>
        <w:spacing w:line="288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line="288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nl-NL"/>
        </w:rPr>
        <w:t>Zending en zegen</w:t>
      </w:r>
    </w:p>
    <w:p>
      <w:pPr>
        <w:pStyle w:val="Normal.0"/>
        <w:spacing w:line="288" w:lineRule="auto"/>
      </w:pPr>
      <w:r>
        <w:rPr>
          <w:rFonts w:ascii="Arial" w:hAnsi="Arial"/>
          <w:sz w:val="20"/>
          <w:szCs w:val="20"/>
          <w:rtl w:val="0"/>
          <w:lang w:val="nl-NL"/>
        </w:rPr>
        <w:t>Driemaal gezongen Amen</w:t>
      </w:r>
    </w:p>
    <w:sectPr>
      <w:headerReference w:type="default" r:id="rId5"/>
      <w:footerReference w:type="default" r:id="rId6"/>
      <w:pgSz w:w="11900" w:h="16840" w:orient="portrait"/>
      <w:pgMar w:top="851" w:right="1417" w:bottom="709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Nederlands" w:val="‘“(〔[{〈《「『【⦅〘〖«〝︵︷︹︻︽︿﹁﹃﹇﹙﹛﹝｢"/>
  <w:noLineBreaksBefore w:lang="Nederland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- en voettekst">
    <w:name w:val="Kop- en voettekst"/>
    <w:next w:val="Kop- en voet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nl-NL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nl-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-thema">
  <a:themeElements>
    <a:clrScheme name="Office-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hema">
      <a:majorFont>
        <a:latin typeface="Helvetica Neue"/>
        <a:ea typeface="Helvetica Neue"/>
        <a:cs typeface="Helvetica Neue"/>
      </a:majorFont>
      <a:minorFont>
        <a:latin typeface="Cambria"/>
        <a:ea typeface="Cambria"/>
        <a:cs typeface="Cambria"/>
      </a:minorFont>
    </a:fontScheme>
    <a:fmtScheme name="Office-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